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22C26" w14:textId="323839BB" w:rsidR="00AB1163" w:rsidRPr="008E79F0" w:rsidRDefault="00AB1163" w:rsidP="004C4C47">
      <w:pPr>
        <w:ind w:left="567" w:right="-24"/>
        <w:jc w:val="right"/>
        <w:rPr>
          <w:sz w:val="20"/>
          <w:szCs w:val="20"/>
          <w:lang w:val="lv-LV"/>
        </w:rPr>
      </w:pPr>
    </w:p>
    <w:p w14:paraId="61250EBD" w14:textId="6EA02E67" w:rsidR="00AB1163" w:rsidRPr="008E79F0" w:rsidRDefault="00AB1163" w:rsidP="00964C96">
      <w:pPr>
        <w:ind w:right="-24"/>
        <w:rPr>
          <w:sz w:val="20"/>
          <w:szCs w:val="20"/>
          <w:lang w:val="lv-LV"/>
        </w:rPr>
      </w:pPr>
    </w:p>
    <w:p w14:paraId="0112D707" w14:textId="77777777" w:rsidR="00D56267" w:rsidRPr="00752A6A" w:rsidRDefault="00D56267" w:rsidP="00D56267">
      <w:pPr>
        <w:jc w:val="right"/>
        <w:rPr>
          <w:bCs/>
          <w:lang w:val="lv-LV"/>
        </w:rPr>
      </w:pPr>
      <w:r w:rsidRPr="00752A6A">
        <w:rPr>
          <w:bCs/>
          <w:lang w:val="lv-LV"/>
        </w:rPr>
        <w:t>APSTIPRINU</w:t>
      </w:r>
    </w:p>
    <w:p w14:paraId="4ACFC6A3" w14:textId="77777777" w:rsidR="00D56267" w:rsidRPr="00752A6A" w:rsidRDefault="00D56267" w:rsidP="00D56267">
      <w:pPr>
        <w:jc w:val="right"/>
        <w:rPr>
          <w:bCs/>
          <w:lang w:val="lv-LV"/>
        </w:rPr>
      </w:pPr>
      <w:r w:rsidRPr="00752A6A">
        <w:rPr>
          <w:bCs/>
          <w:lang w:val="lv-LV"/>
        </w:rPr>
        <w:t xml:space="preserve">Ogres novada Izglītības pārvaldes vadītāja vietniece, </w:t>
      </w:r>
    </w:p>
    <w:p w14:paraId="200443AB" w14:textId="77777777" w:rsidR="00D56267" w:rsidRPr="00752A6A" w:rsidRDefault="00D56267" w:rsidP="00D56267">
      <w:pPr>
        <w:jc w:val="right"/>
        <w:rPr>
          <w:bCs/>
          <w:lang w:val="lv-LV"/>
        </w:rPr>
      </w:pPr>
      <w:r w:rsidRPr="00752A6A">
        <w:rPr>
          <w:bCs/>
          <w:lang w:val="lv-LV"/>
        </w:rPr>
        <w:t xml:space="preserve">Profesionālās ievirzes un interešu izglītības </w:t>
      </w:r>
    </w:p>
    <w:p w14:paraId="5EA4BE00" w14:textId="77777777" w:rsidR="00D56267" w:rsidRPr="00752A6A" w:rsidRDefault="00D56267" w:rsidP="00D56267">
      <w:pPr>
        <w:jc w:val="right"/>
        <w:rPr>
          <w:bCs/>
          <w:lang w:val="lv-LV"/>
        </w:rPr>
      </w:pPr>
      <w:r w:rsidRPr="00752A6A">
        <w:rPr>
          <w:bCs/>
          <w:lang w:val="lv-LV"/>
        </w:rPr>
        <w:t xml:space="preserve">nodaļas </w:t>
      </w:r>
      <w:proofErr w:type="spellStart"/>
      <w:r w:rsidRPr="00752A6A">
        <w:rPr>
          <w:bCs/>
          <w:lang w:val="lv-LV"/>
        </w:rPr>
        <w:t>vadītāja_____________Ieva</w:t>
      </w:r>
      <w:proofErr w:type="spellEnd"/>
      <w:r w:rsidRPr="00752A6A">
        <w:rPr>
          <w:bCs/>
          <w:lang w:val="lv-LV"/>
        </w:rPr>
        <w:t xml:space="preserve"> Švēde</w:t>
      </w:r>
    </w:p>
    <w:p w14:paraId="7119FFC1" w14:textId="3DCE8785" w:rsidR="00D56267" w:rsidRDefault="00D56267" w:rsidP="00D56267">
      <w:pPr>
        <w:rPr>
          <w:b/>
          <w:bCs/>
          <w:color w:val="000000"/>
          <w:sz w:val="28"/>
          <w:lang w:val="lv-LV"/>
        </w:rPr>
      </w:pPr>
      <w:r w:rsidRPr="00752A6A">
        <w:rPr>
          <w:bCs/>
          <w:lang w:val="lv-LV"/>
        </w:rPr>
        <w:t xml:space="preserve">                                                                                                        </w:t>
      </w:r>
      <w:r w:rsidR="00002FEF" w:rsidRPr="00752A6A">
        <w:rPr>
          <w:bCs/>
          <w:lang w:val="lv-LV"/>
        </w:rPr>
        <w:t xml:space="preserve">      </w:t>
      </w:r>
      <w:r w:rsidR="00752A6A">
        <w:rPr>
          <w:bCs/>
          <w:lang w:val="lv-LV"/>
        </w:rPr>
        <w:t xml:space="preserve"> </w:t>
      </w:r>
      <w:r w:rsidR="00002FEF" w:rsidRPr="00752A6A">
        <w:rPr>
          <w:bCs/>
          <w:lang w:val="lv-LV"/>
        </w:rPr>
        <w:t xml:space="preserve">  </w:t>
      </w:r>
      <w:r w:rsidRPr="00752A6A">
        <w:rPr>
          <w:bCs/>
          <w:lang w:val="lv-LV"/>
        </w:rPr>
        <w:t xml:space="preserve">2024. gada </w:t>
      </w:r>
      <w:r w:rsidRPr="00752A6A">
        <w:rPr>
          <w:bCs/>
          <w:color w:val="000000"/>
          <w:lang w:val="lv-LV"/>
        </w:rPr>
        <w:t>3. decembrī</w:t>
      </w:r>
    </w:p>
    <w:p w14:paraId="2EE778D2" w14:textId="77777777" w:rsidR="00D56267" w:rsidRDefault="00D56267" w:rsidP="00860E67">
      <w:pPr>
        <w:pStyle w:val="Pamatteksts"/>
        <w:rPr>
          <w:b/>
          <w:bCs/>
          <w:sz w:val="32"/>
          <w:szCs w:val="32"/>
          <w:lang w:val="lv-LV"/>
        </w:rPr>
      </w:pPr>
    </w:p>
    <w:p w14:paraId="706FA379" w14:textId="0738B83B" w:rsidR="00145249" w:rsidRPr="00FD6BEE" w:rsidRDefault="00106A11" w:rsidP="00791AB8">
      <w:pPr>
        <w:pStyle w:val="Pamatteksts"/>
        <w:jc w:val="center"/>
        <w:rPr>
          <w:b/>
          <w:color w:val="auto"/>
          <w:sz w:val="32"/>
          <w:szCs w:val="32"/>
          <w:lang w:val="lv-LV"/>
        </w:rPr>
      </w:pPr>
      <w:r w:rsidRPr="00FD6BEE">
        <w:rPr>
          <w:b/>
          <w:bCs/>
          <w:sz w:val="32"/>
          <w:szCs w:val="32"/>
          <w:lang w:val="lv-LV"/>
        </w:rPr>
        <w:t>21.</w:t>
      </w:r>
      <w:r w:rsidR="00362C50" w:rsidRPr="00FD6BEE">
        <w:rPr>
          <w:b/>
          <w:bCs/>
          <w:sz w:val="32"/>
          <w:szCs w:val="32"/>
          <w:lang w:val="lv-LV"/>
        </w:rPr>
        <w:t xml:space="preserve"> Latvijas skolu jaunatnes</w:t>
      </w:r>
      <w:r w:rsidR="00145249" w:rsidRPr="00FD6BEE">
        <w:rPr>
          <w:b/>
          <w:bCs/>
          <w:sz w:val="32"/>
          <w:szCs w:val="32"/>
          <w:lang w:val="lv-LV"/>
        </w:rPr>
        <w:t xml:space="preserve"> </w:t>
      </w:r>
      <w:r w:rsidRPr="00FD6BEE">
        <w:rPr>
          <w:b/>
          <w:color w:val="auto"/>
          <w:sz w:val="32"/>
          <w:szCs w:val="32"/>
          <w:lang w:val="lv-LV"/>
        </w:rPr>
        <w:t>t</w:t>
      </w:r>
      <w:r w:rsidR="00145249" w:rsidRPr="00FD6BEE">
        <w:rPr>
          <w:b/>
          <w:color w:val="auto"/>
          <w:sz w:val="32"/>
          <w:szCs w:val="32"/>
          <w:lang w:val="lv-LV"/>
        </w:rPr>
        <w:t>urnīra</w:t>
      </w:r>
      <w:r w:rsidR="00D4211A" w:rsidRPr="00FD6BEE">
        <w:rPr>
          <w:b/>
          <w:color w:val="auto"/>
          <w:sz w:val="32"/>
          <w:szCs w:val="32"/>
          <w:lang w:val="lv-LV"/>
        </w:rPr>
        <w:t xml:space="preserve"> Teātra sports</w:t>
      </w:r>
      <w:r w:rsidR="00145249" w:rsidRPr="00FD6BEE">
        <w:rPr>
          <w:b/>
          <w:color w:val="auto"/>
          <w:sz w:val="32"/>
          <w:szCs w:val="32"/>
          <w:lang w:val="lv-LV"/>
        </w:rPr>
        <w:t xml:space="preserve"> reģionālās skates</w:t>
      </w:r>
      <w:r w:rsidR="00791AB8">
        <w:rPr>
          <w:b/>
          <w:color w:val="auto"/>
          <w:sz w:val="32"/>
          <w:szCs w:val="32"/>
          <w:lang w:val="lv-LV"/>
        </w:rPr>
        <w:t xml:space="preserve"> </w:t>
      </w:r>
      <w:r w:rsidR="00145249" w:rsidRPr="00FD6BEE">
        <w:rPr>
          <w:b/>
          <w:color w:val="auto"/>
          <w:sz w:val="32"/>
          <w:szCs w:val="32"/>
          <w:lang w:val="lv-LV"/>
        </w:rPr>
        <w:t>2024./</w:t>
      </w:r>
      <w:r w:rsidR="008C4A11">
        <w:rPr>
          <w:b/>
          <w:color w:val="auto"/>
          <w:sz w:val="32"/>
          <w:szCs w:val="32"/>
          <w:lang w:val="lv-LV"/>
        </w:rPr>
        <w:t>20</w:t>
      </w:r>
      <w:r w:rsidR="00145249" w:rsidRPr="00FD6BEE">
        <w:rPr>
          <w:b/>
          <w:color w:val="auto"/>
          <w:sz w:val="32"/>
          <w:szCs w:val="32"/>
          <w:lang w:val="lv-LV"/>
        </w:rPr>
        <w:t>25.</w:t>
      </w:r>
      <w:r w:rsidR="008C4A11">
        <w:rPr>
          <w:b/>
          <w:color w:val="auto"/>
          <w:sz w:val="32"/>
          <w:szCs w:val="32"/>
          <w:lang w:val="lv-LV"/>
        </w:rPr>
        <w:t xml:space="preserve"> </w:t>
      </w:r>
      <w:r w:rsidR="00145249" w:rsidRPr="00FD6BEE">
        <w:rPr>
          <w:b/>
          <w:color w:val="auto"/>
          <w:sz w:val="32"/>
          <w:szCs w:val="32"/>
          <w:lang w:val="lv-LV"/>
        </w:rPr>
        <w:t>mācību gadā</w:t>
      </w:r>
    </w:p>
    <w:p w14:paraId="5E538F31" w14:textId="759020B0" w:rsidR="00D56267" w:rsidRDefault="00D56267" w:rsidP="00D56267">
      <w:pPr>
        <w:jc w:val="center"/>
        <w:rPr>
          <w:b/>
          <w:bCs/>
          <w:sz w:val="28"/>
          <w:lang w:val="lv-LV"/>
        </w:rPr>
      </w:pPr>
      <w:proofErr w:type="spellStart"/>
      <w:r>
        <w:rPr>
          <w:b/>
          <w:bCs/>
          <w:sz w:val="28"/>
          <w:lang w:val="lv-LV"/>
        </w:rPr>
        <w:t>Daugavkrastu</w:t>
      </w:r>
      <w:proofErr w:type="spellEnd"/>
      <w:r>
        <w:rPr>
          <w:b/>
          <w:bCs/>
          <w:sz w:val="28"/>
          <w:lang w:val="lv-LV"/>
        </w:rPr>
        <w:t xml:space="preserve"> </w:t>
      </w:r>
      <w:r w:rsidR="00860E67">
        <w:rPr>
          <w:b/>
          <w:bCs/>
          <w:sz w:val="28"/>
          <w:lang w:val="lv-LV"/>
        </w:rPr>
        <w:t xml:space="preserve">reģionālais </w:t>
      </w:r>
      <w:r>
        <w:rPr>
          <w:b/>
          <w:bCs/>
          <w:sz w:val="28"/>
          <w:lang w:val="lv-LV"/>
        </w:rPr>
        <w:t>teātra sporta turnīrs</w:t>
      </w:r>
    </w:p>
    <w:p w14:paraId="3323475D" w14:textId="77777777" w:rsidR="00AB1163" w:rsidRPr="008E79F0" w:rsidRDefault="00AB1163">
      <w:pPr>
        <w:jc w:val="center"/>
        <w:rPr>
          <w:b/>
          <w:sz w:val="28"/>
          <w:szCs w:val="28"/>
          <w:lang w:val="lv-LV"/>
        </w:rPr>
      </w:pPr>
    </w:p>
    <w:p w14:paraId="6B759452" w14:textId="77777777" w:rsidR="00AB1163" w:rsidRPr="008E79F0" w:rsidRDefault="00A1125F">
      <w:pPr>
        <w:jc w:val="center"/>
        <w:rPr>
          <w:b/>
          <w:sz w:val="28"/>
          <w:szCs w:val="28"/>
          <w:lang w:val="lv-LV"/>
        </w:rPr>
      </w:pPr>
      <w:r w:rsidRPr="008E79F0">
        <w:rPr>
          <w:b/>
          <w:sz w:val="28"/>
          <w:szCs w:val="28"/>
          <w:lang w:val="lv-LV"/>
        </w:rPr>
        <w:t>NOLIKUMS</w:t>
      </w:r>
    </w:p>
    <w:p w14:paraId="4E26B716" w14:textId="77777777" w:rsidR="00AB1163" w:rsidRPr="008E79F0" w:rsidRDefault="00AB1163">
      <w:pPr>
        <w:rPr>
          <w:b/>
          <w:lang w:val="lv-LV"/>
        </w:rPr>
      </w:pPr>
    </w:p>
    <w:p w14:paraId="3E4AA1A8" w14:textId="77777777" w:rsidR="00AB1163" w:rsidRPr="008E79F0" w:rsidRDefault="00A1125F">
      <w:pPr>
        <w:rPr>
          <w:b/>
          <w:lang w:val="lv-LV"/>
        </w:rPr>
      </w:pPr>
      <w:r w:rsidRPr="008E79F0">
        <w:rPr>
          <w:b/>
          <w:lang w:val="lv-LV"/>
        </w:rPr>
        <w:t>MĒRĶIS</w:t>
      </w:r>
    </w:p>
    <w:p w14:paraId="001896F5" w14:textId="13A443E9" w:rsidR="00362C50" w:rsidRPr="00791AB8" w:rsidRDefault="00D4211A" w:rsidP="00791AB8">
      <w:pPr>
        <w:pStyle w:val="Sarakstarindkopa"/>
        <w:numPr>
          <w:ilvl w:val="0"/>
          <w:numId w:val="19"/>
        </w:numPr>
        <w:jc w:val="both"/>
        <w:rPr>
          <w:lang w:val="lv-LV"/>
        </w:rPr>
      </w:pPr>
      <w:r w:rsidRPr="00791AB8">
        <w:rPr>
          <w:lang w:val="lv-LV"/>
        </w:rPr>
        <w:t>Izkopt un pilnveidot teātra sporta spēles kvalitātes, veicināt skolēnu emocionālo un radošo pašizpausmi</w:t>
      </w:r>
      <w:r w:rsidR="007F3362" w:rsidRPr="00791AB8">
        <w:rPr>
          <w:lang w:val="lv-LV"/>
        </w:rPr>
        <w:t xml:space="preserve">. </w:t>
      </w:r>
    </w:p>
    <w:p w14:paraId="1C6329E8" w14:textId="0736A131" w:rsidR="00362C50" w:rsidRPr="00791AB8" w:rsidRDefault="00362C50" w:rsidP="00791AB8">
      <w:pPr>
        <w:pStyle w:val="Sarakstarindkopa"/>
        <w:numPr>
          <w:ilvl w:val="0"/>
          <w:numId w:val="19"/>
        </w:numPr>
        <w:rPr>
          <w:lang w:val="lv-LV"/>
        </w:rPr>
      </w:pPr>
      <w:r w:rsidRPr="00791AB8">
        <w:rPr>
          <w:lang w:val="lv-LV"/>
        </w:rPr>
        <w:t xml:space="preserve">Dot iespēju </w:t>
      </w:r>
      <w:r w:rsidR="00FD6BEE" w:rsidRPr="00791AB8">
        <w:rPr>
          <w:lang w:val="lv-LV"/>
        </w:rPr>
        <w:t xml:space="preserve">teātra sporta </w:t>
      </w:r>
      <w:r w:rsidRPr="00791AB8">
        <w:rPr>
          <w:lang w:val="lv-LV"/>
        </w:rPr>
        <w:t>spēlē satikties skolēniem no dažādiem novadiem, atrast domubiedrus un draugus.</w:t>
      </w:r>
    </w:p>
    <w:p w14:paraId="3E901DE9" w14:textId="77777777" w:rsidR="005C293C" w:rsidRPr="00EE5B43" w:rsidRDefault="005C293C" w:rsidP="001E20C0">
      <w:pPr>
        <w:rPr>
          <w:lang w:val="lv-LV"/>
        </w:rPr>
      </w:pPr>
    </w:p>
    <w:p w14:paraId="0B1F39FF" w14:textId="77777777" w:rsidR="00AB1163" w:rsidRDefault="00A1125F" w:rsidP="00574CE1">
      <w:pPr>
        <w:rPr>
          <w:b/>
          <w:lang w:val="lv-LV"/>
        </w:rPr>
      </w:pPr>
      <w:r w:rsidRPr="008E79F0">
        <w:rPr>
          <w:b/>
          <w:lang w:val="lv-LV"/>
        </w:rPr>
        <w:t>UZDEVUMI</w:t>
      </w:r>
    </w:p>
    <w:p w14:paraId="5A2B750E" w14:textId="498309E0" w:rsidR="007F3362" w:rsidRPr="007F3362" w:rsidRDefault="007F3362" w:rsidP="00733C15">
      <w:pPr>
        <w:pStyle w:val="Sarakstarindkopa"/>
        <w:numPr>
          <w:ilvl w:val="0"/>
          <w:numId w:val="12"/>
        </w:numPr>
        <w:ind w:left="709"/>
        <w:jc w:val="both"/>
        <w:rPr>
          <w:lang w:val="lv-LV"/>
        </w:rPr>
      </w:pPr>
      <w:r w:rsidRPr="00783093">
        <w:rPr>
          <w:lang w:val="lv-LV"/>
        </w:rPr>
        <w:t>Veidot skolēnos izpratni par savas darbības māksliniecisko un sociālo nozīmīgumu, kā arī sniegt iespējas pieredzes apmaiņai</w:t>
      </w:r>
      <w:r>
        <w:rPr>
          <w:lang w:val="lv-LV"/>
        </w:rPr>
        <w:t xml:space="preserve"> un jaunas pieredzes iegūšanai.</w:t>
      </w:r>
    </w:p>
    <w:p w14:paraId="6083F942" w14:textId="78BE3F4C" w:rsidR="007F3362" w:rsidRDefault="007F3362" w:rsidP="00733C15">
      <w:pPr>
        <w:pStyle w:val="Sarakstarindkopa"/>
        <w:numPr>
          <w:ilvl w:val="0"/>
          <w:numId w:val="12"/>
        </w:numPr>
        <w:ind w:left="709"/>
        <w:jc w:val="both"/>
        <w:rPr>
          <w:lang w:val="lv-LV"/>
        </w:rPr>
      </w:pPr>
      <w:r>
        <w:rPr>
          <w:lang w:val="lv-LV"/>
        </w:rPr>
        <w:t>Apzināt skolu teātra sporta komandas un izvērtēt to sniegumu.</w:t>
      </w:r>
    </w:p>
    <w:p w14:paraId="78570EBE" w14:textId="29C9DEDF" w:rsidR="00AB1163" w:rsidRPr="005C293C" w:rsidRDefault="007F3362" w:rsidP="00791AB8">
      <w:pPr>
        <w:pStyle w:val="Sarakstarindkopa"/>
        <w:numPr>
          <w:ilvl w:val="0"/>
          <w:numId w:val="12"/>
        </w:numPr>
        <w:ind w:left="709"/>
        <w:jc w:val="both"/>
        <w:rPr>
          <w:lang w:val="lv-LV"/>
        </w:rPr>
      </w:pPr>
      <w:r w:rsidRPr="005C293C">
        <w:rPr>
          <w:lang w:val="lv-LV"/>
        </w:rPr>
        <w:t>Izvirzīt labākās komandas teātra</w:t>
      </w:r>
      <w:r w:rsidR="00106A11" w:rsidRPr="005C293C">
        <w:rPr>
          <w:lang w:val="lv-LV"/>
        </w:rPr>
        <w:t xml:space="preserve"> sports uz 21.</w:t>
      </w:r>
      <w:r w:rsidR="00FD6BEE">
        <w:rPr>
          <w:lang w:val="lv-LV"/>
        </w:rPr>
        <w:t xml:space="preserve"> </w:t>
      </w:r>
      <w:r w:rsidR="00362C50" w:rsidRPr="005C293C">
        <w:rPr>
          <w:lang w:val="lv-LV"/>
        </w:rPr>
        <w:t>Latvija</w:t>
      </w:r>
      <w:r w:rsidR="005C293C">
        <w:rPr>
          <w:lang w:val="lv-LV"/>
        </w:rPr>
        <w:t>s</w:t>
      </w:r>
      <w:r w:rsidR="00362C50" w:rsidRPr="005C293C">
        <w:rPr>
          <w:lang w:val="lv-LV"/>
        </w:rPr>
        <w:t xml:space="preserve"> skolu jaunatnes</w:t>
      </w:r>
      <w:r w:rsidR="00106A11" w:rsidRPr="005C293C">
        <w:rPr>
          <w:lang w:val="lv-LV"/>
        </w:rPr>
        <w:t xml:space="preserve"> turnīru</w:t>
      </w:r>
      <w:r w:rsidR="00FD6BEE">
        <w:rPr>
          <w:lang w:val="lv-LV"/>
        </w:rPr>
        <w:t xml:space="preserve"> Teātra sports (turpmāk - 21.turnīrs Teātra sports) </w:t>
      </w:r>
      <w:r w:rsidR="00106A11" w:rsidRPr="005C293C">
        <w:rPr>
          <w:lang w:val="lv-LV"/>
        </w:rPr>
        <w:t>XIII Latvijas Skolu jaunatnes dziesmu un deju svētkos 2025.g. 12.jūlijā Vērmanes dārzā.</w:t>
      </w:r>
    </w:p>
    <w:p w14:paraId="3EDD8808" w14:textId="77777777" w:rsidR="00AB1163" w:rsidRPr="008E79F0" w:rsidRDefault="00AB1163" w:rsidP="00574CE1">
      <w:pPr>
        <w:jc w:val="both"/>
        <w:rPr>
          <w:b/>
          <w:lang w:val="lv-LV"/>
        </w:rPr>
      </w:pPr>
    </w:p>
    <w:p w14:paraId="53B8823B" w14:textId="77777777" w:rsidR="00AB1163" w:rsidRPr="008E79F0" w:rsidRDefault="00A1125F" w:rsidP="00574CE1">
      <w:pPr>
        <w:jc w:val="both"/>
        <w:rPr>
          <w:b/>
          <w:lang w:val="lv-LV"/>
        </w:rPr>
      </w:pPr>
      <w:r w:rsidRPr="008E79F0">
        <w:rPr>
          <w:b/>
          <w:lang w:val="lv-LV"/>
        </w:rPr>
        <w:t>ORGANIZATORI</w:t>
      </w:r>
    </w:p>
    <w:p w14:paraId="157B1C01" w14:textId="169F2E4D" w:rsidR="00D56267" w:rsidRDefault="00D56267" w:rsidP="00860E67">
      <w:pPr>
        <w:suppressAutoHyphens w:val="0"/>
        <w:spacing w:line="240" w:lineRule="auto"/>
        <w:rPr>
          <w:lang w:val="lv-LV"/>
        </w:rPr>
      </w:pPr>
      <w:r>
        <w:rPr>
          <w:lang w:val="lv-LV"/>
        </w:rPr>
        <w:t>Ogres novada Izglītības pārvalde</w:t>
      </w:r>
      <w:r w:rsidR="00752A6A">
        <w:rPr>
          <w:lang w:val="lv-LV"/>
        </w:rPr>
        <w:t xml:space="preserve"> (ONIP)</w:t>
      </w:r>
      <w:r>
        <w:rPr>
          <w:lang w:val="lv-LV"/>
        </w:rPr>
        <w:t xml:space="preserve"> sadarbībā ar Ikšķiles vidusskolu un biedrību “Teātris un izglītība”. </w:t>
      </w:r>
    </w:p>
    <w:p w14:paraId="7503985E" w14:textId="77777777" w:rsidR="00381977" w:rsidRDefault="00381977" w:rsidP="00381977">
      <w:pPr>
        <w:ind w:firstLine="851"/>
        <w:jc w:val="both"/>
        <w:rPr>
          <w:lang w:val="lv-LV"/>
        </w:rPr>
      </w:pPr>
    </w:p>
    <w:p w14:paraId="13121FD5" w14:textId="7387DDC8" w:rsidR="00AB1163" w:rsidRPr="008E79F0" w:rsidRDefault="00574CE1" w:rsidP="00574CE1">
      <w:pPr>
        <w:pStyle w:val="Sarakstarindkopa"/>
        <w:ind w:left="0"/>
        <w:jc w:val="both"/>
        <w:rPr>
          <w:b/>
          <w:bCs/>
          <w:lang w:val="lv-LV"/>
        </w:rPr>
      </w:pPr>
      <w:r w:rsidRPr="008E79F0">
        <w:rPr>
          <w:b/>
          <w:bCs/>
          <w:lang w:val="lv-LV"/>
        </w:rPr>
        <w:t>D</w:t>
      </w:r>
      <w:r w:rsidR="00A1125F" w:rsidRPr="008E79F0">
        <w:rPr>
          <w:b/>
          <w:bCs/>
          <w:lang w:val="lv-LV"/>
        </w:rPr>
        <w:t>ALĪBNIEKI</w:t>
      </w:r>
    </w:p>
    <w:p w14:paraId="7D2651FB" w14:textId="40292C23" w:rsidR="00D56267" w:rsidRPr="00860E67" w:rsidRDefault="00D56267" w:rsidP="00860E67">
      <w:pPr>
        <w:suppressAutoHyphens w:val="0"/>
        <w:spacing w:line="240" w:lineRule="auto"/>
        <w:rPr>
          <w:lang w:val="lv-LV"/>
        </w:rPr>
      </w:pPr>
      <w:r w:rsidRPr="00860E67">
        <w:rPr>
          <w:lang w:val="lv-LV"/>
        </w:rPr>
        <w:t>Ogres novada un citu pieaicināto skolu teātra sporta komandas.</w:t>
      </w:r>
    </w:p>
    <w:p w14:paraId="068F07E5" w14:textId="77777777" w:rsidR="00D56267" w:rsidRDefault="00D56267" w:rsidP="00D56267">
      <w:pPr>
        <w:pStyle w:val="Sarakstarindkopa"/>
        <w:suppressAutoHyphens w:val="0"/>
        <w:spacing w:line="240" w:lineRule="auto"/>
        <w:rPr>
          <w:lang w:val="lv-LV"/>
        </w:rPr>
      </w:pPr>
    </w:p>
    <w:p w14:paraId="6CAC0EAE" w14:textId="6DCE9ED7" w:rsidR="00D56267" w:rsidRPr="00D56267" w:rsidRDefault="00D56267" w:rsidP="00D56267">
      <w:pPr>
        <w:spacing w:after="120"/>
        <w:jc w:val="both"/>
        <w:rPr>
          <w:b/>
          <w:lang w:val="sv-SE"/>
        </w:rPr>
      </w:pPr>
      <w:r w:rsidRPr="00D56267">
        <w:rPr>
          <w:b/>
          <w:lang w:val="sv-SE"/>
        </w:rPr>
        <w:t xml:space="preserve">DALĪBNIEKA PERSONAS DATU AIZSARDZĪBAS NOSACĪJUMI </w:t>
      </w:r>
    </w:p>
    <w:p w14:paraId="3DEEF926" w14:textId="2BA0D440" w:rsidR="00D56267" w:rsidRDefault="00D56267" w:rsidP="00860E67">
      <w:pPr>
        <w:spacing w:line="240" w:lineRule="auto"/>
        <w:jc w:val="both"/>
        <w:rPr>
          <w:lang w:val="lv-LV"/>
        </w:rPr>
      </w:pPr>
      <w:r w:rsidRPr="00860E67">
        <w:rPr>
          <w:lang w:val="lv-LV"/>
        </w:rPr>
        <w:t>Dalībnieki var tikt fotografēti vai filmēti,</w:t>
      </w:r>
      <w:r w:rsidR="00860E67">
        <w:rPr>
          <w:lang w:val="lv-LV"/>
        </w:rPr>
        <w:t xml:space="preserve"> </w:t>
      </w:r>
      <w:r w:rsidRPr="00860E67">
        <w:rPr>
          <w:lang w:val="lv-LV"/>
        </w:rPr>
        <w:t>fotogrāfijas un audiovizuālais materiāls var tikt publiskots ar mērķi popularizēt bērnu un jauniešu radošās un mākslinieciskās aktivitātes un atspoguļot to norises sabiedrības interesēs un kultūrvēsturisko liecību saglabāšanā.</w:t>
      </w:r>
    </w:p>
    <w:p w14:paraId="182F4771" w14:textId="77777777" w:rsidR="00860E67" w:rsidRPr="00860E67" w:rsidRDefault="00860E67" w:rsidP="00860E67">
      <w:pPr>
        <w:spacing w:line="240" w:lineRule="auto"/>
        <w:jc w:val="both"/>
        <w:rPr>
          <w:lang w:val="lv-LV"/>
        </w:rPr>
      </w:pPr>
    </w:p>
    <w:p w14:paraId="1441BFB7" w14:textId="77777777" w:rsidR="00D56267" w:rsidRPr="00860E67" w:rsidRDefault="00D56267" w:rsidP="00860E67">
      <w:pPr>
        <w:spacing w:line="240" w:lineRule="auto"/>
        <w:jc w:val="both"/>
        <w:rPr>
          <w:lang w:val="lv-LV"/>
        </w:rPr>
      </w:pPr>
      <w:r w:rsidRPr="00860E67">
        <w:rPr>
          <w:lang w:val="lv-LV"/>
        </w:rPr>
        <w:t xml:space="preserve">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1AD8E029" w14:textId="1BB89BE7" w:rsidR="00DE4BC4" w:rsidRPr="00D56267" w:rsidRDefault="00817E3B" w:rsidP="00D56267">
      <w:pPr>
        <w:pStyle w:val="Sarakstarindkopa"/>
        <w:spacing w:line="240" w:lineRule="auto"/>
        <w:jc w:val="both"/>
        <w:rPr>
          <w:lang w:val="lv-LV"/>
        </w:rPr>
      </w:pPr>
      <w:r w:rsidRPr="00D56267">
        <w:rPr>
          <w:lang w:val="lv-LV"/>
        </w:rPr>
        <w:t xml:space="preserve"> </w:t>
      </w:r>
      <w:r w:rsidR="00145249" w:rsidRPr="00D56267">
        <w:rPr>
          <w:lang w:val="lv-LV"/>
        </w:rPr>
        <w:t xml:space="preserve"> </w:t>
      </w:r>
    </w:p>
    <w:p w14:paraId="4080EAB8" w14:textId="77777777" w:rsidR="00DE4BC4" w:rsidRPr="00DE4BC4" w:rsidRDefault="00DE4BC4" w:rsidP="00DE4BC4">
      <w:pPr>
        <w:jc w:val="both"/>
        <w:rPr>
          <w:b/>
          <w:lang w:val="lv-LV"/>
        </w:rPr>
      </w:pPr>
      <w:r w:rsidRPr="00DE4BC4">
        <w:rPr>
          <w:b/>
          <w:lang w:val="lv-LV"/>
        </w:rPr>
        <w:t>NORISE</w:t>
      </w:r>
    </w:p>
    <w:p w14:paraId="2CB9647E" w14:textId="286A0AD1" w:rsidR="00DE4BC4" w:rsidRPr="00860E67" w:rsidRDefault="00362C50" w:rsidP="00860E67">
      <w:pPr>
        <w:jc w:val="both"/>
        <w:rPr>
          <w:lang w:val="lv-LV"/>
        </w:rPr>
      </w:pPr>
      <w:r w:rsidRPr="00860E67">
        <w:rPr>
          <w:lang w:val="lv-LV"/>
        </w:rPr>
        <w:t>Reģionālā skate un 21.turnīrs Teātra</w:t>
      </w:r>
      <w:r w:rsidR="00106A11" w:rsidRPr="00860E67">
        <w:rPr>
          <w:lang w:val="lv-LV"/>
        </w:rPr>
        <w:t xml:space="preserve"> sports </w:t>
      </w:r>
      <w:r w:rsidR="00DE4BC4" w:rsidRPr="00860E67">
        <w:rPr>
          <w:lang w:val="lv-LV"/>
        </w:rPr>
        <w:t xml:space="preserve"> tiek īstenot</w:t>
      </w:r>
      <w:r w:rsidR="002511B9" w:rsidRPr="00860E67">
        <w:rPr>
          <w:lang w:val="lv-LV"/>
        </w:rPr>
        <w:t>s</w:t>
      </w:r>
      <w:r w:rsidR="00DE4BC4" w:rsidRPr="00860E67">
        <w:rPr>
          <w:lang w:val="lv-LV"/>
        </w:rPr>
        <w:t xml:space="preserve"> trīs kārtās: </w:t>
      </w:r>
    </w:p>
    <w:p w14:paraId="06960762" w14:textId="77777777" w:rsidR="002511B9" w:rsidRPr="00964C96" w:rsidRDefault="002511B9" w:rsidP="00733C15">
      <w:pPr>
        <w:ind w:left="426"/>
        <w:jc w:val="both"/>
        <w:rPr>
          <w:lang w:val="lv-LV"/>
        </w:rPr>
      </w:pPr>
    </w:p>
    <w:p w14:paraId="73BA1042" w14:textId="0ED6702A" w:rsidR="0071435F" w:rsidRPr="00860E67" w:rsidRDefault="00733C15" w:rsidP="00860E67">
      <w:pPr>
        <w:ind w:left="426"/>
        <w:jc w:val="both"/>
        <w:rPr>
          <w:lang w:val="lv-LV"/>
        </w:rPr>
      </w:pPr>
      <w:r w:rsidRPr="002511B9">
        <w:rPr>
          <w:b/>
          <w:lang w:val="lv-LV"/>
        </w:rPr>
        <w:t>1.</w:t>
      </w:r>
      <w:r w:rsidR="00DE4BC4" w:rsidRPr="002511B9">
        <w:rPr>
          <w:b/>
          <w:lang w:val="lv-LV"/>
        </w:rPr>
        <w:t>kārta</w:t>
      </w:r>
      <w:r w:rsidR="00DE4BC4" w:rsidRPr="00733C15">
        <w:rPr>
          <w:lang w:val="lv-LV"/>
        </w:rPr>
        <w:t xml:space="preserve"> – </w:t>
      </w:r>
      <w:r w:rsidR="002511B9">
        <w:rPr>
          <w:lang w:val="lv-LV"/>
        </w:rPr>
        <w:t>turnīri T</w:t>
      </w:r>
      <w:r w:rsidR="00DE4BC4" w:rsidRPr="00DE4BC4">
        <w:rPr>
          <w:lang w:val="lv-LV"/>
        </w:rPr>
        <w:t xml:space="preserve">eātra sports notiek </w:t>
      </w:r>
      <w:r w:rsidR="005C293C">
        <w:rPr>
          <w:lang w:val="lv-LV"/>
        </w:rPr>
        <w:t xml:space="preserve">izglītības un kultūras iestādēs </w:t>
      </w:r>
      <w:r w:rsidR="002511B9">
        <w:rPr>
          <w:lang w:val="lv-LV"/>
        </w:rPr>
        <w:t>2024./2</w:t>
      </w:r>
      <w:r w:rsidR="005C293C">
        <w:rPr>
          <w:lang w:val="lv-LV"/>
        </w:rPr>
        <w:t>5.m.g. no septembra līdz martam. Šajos turnīros iestāžu noteikta žūrija ( tiesneši ) izvēlas labākās komandas un tās deleģē dalībai reģionālajā turnīrā.</w:t>
      </w:r>
    </w:p>
    <w:p w14:paraId="356F18E9" w14:textId="77777777" w:rsidR="0071435F" w:rsidRPr="00DE4BC4" w:rsidRDefault="0071435F" w:rsidP="00733C15">
      <w:pPr>
        <w:ind w:left="426"/>
        <w:jc w:val="both"/>
        <w:rPr>
          <w:lang w:val="lv-LV"/>
        </w:rPr>
      </w:pPr>
    </w:p>
    <w:p w14:paraId="73DAE2D0" w14:textId="679378F4" w:rsidR="00145249" w:rsidRDefault="00DE4BC4" w:rsidP="00145249">
      <w:pPr>
        <w:ind w:left="426"/>
        <w:jc w:val="both"/>
        <w:rPr>
          <w:lang w:val="lv-LV"/>
        </w:rPr>
      </w:pPr>
      <w:r w:rsidRPr="002511B9">
        <w:rPr>
          <w:b/>
          <w:lang w:val="lv-LV"/>
        </w:rPr>
        <w:t>2.kārta</w:t>
      </w:r>
      <w:r w:rsidRPr="00733C15">
        <w:rPr>
          <w:lang w:val="lv-LV"/>
        </w:rPr>
        <w:t>- turnīri</w:t>
      </w:r>
      <w:r w:rsidR="002511B9">
        <w:rPr>
          <w:lang w:val="lv-LV"/>
        </w:rPr>
        <w:t xml:space="preserve"> T</w:t>
      </w:r>
      <w:r w:rsidR="003F423D">
        <w:rPr>
          <w:lang w:val="lv-LV"/>
        </w:rPr>
        <w:t xml:space="preserve">eātra sports </w:t>
      </w:r>
      <w:r w:rsidRPr="00733C15">
        <w:rPr>
          <w:lang w:val="lv-LV"/>
        </w:rPr>
        <w:t>notiek reģionu izglī</w:t>
      </w:r>
      <w:r w:rsidR="00145249">
        <w:rPr>
          <w:lang w:val="lv-LV"/>
        </w:rPr>
        <w:t>tības un kultūras  iestādēs 2025</w:t>
      </w:r>
      <w:r w:rsidRPr="00733C15">
        <w:rPr>
          <w:lang w:val="lv-LV"/>
        </w:rPr>
        <w:t>.</w:t>
      </w:r>
      <w:r w:rsidR="003F423D">
        <w:rPr>
          <w:lang w:val="lv-LV"/>
        </w:rPr>
        <w:t xml:space="preserve"> </w:t>
      </w:r>
      <w:r w:rsidR="00145249">
        <w:rPr>
          <w:lang w:val="lv-LV"/>
        </w:rPr>
        <w:t>gada martā-</w:t>
      </w:r>
      <w:r w:rsidRPr="00733C15">
        <w:rPr>
          <w:lang w:val="lv-LV"/>
        </w:rPr>
        <w:t xml:space="preserve">aprīlī. </w:t>
      </w:r>
      <w:r w:rsidR="005C293C">
        <w:rPr>
          <w:lang w:val="lv-LV"/>
        </w:rPr>
        <w:t xml:space="preserve">Turnīru vērtē biedrības “Teātris un izglītība” </w:t>
      </w:r>
      <w:r w:rsidR="003646F2">
        <w:rPr>
          <w:lang w:val="lv-LV"/>
        </w:rPr>
        <w:t xml:space="preserve">noteikti tiesneši. </w:t>
      </w:r>
    </w:p>
    <w:p w14:paraId="4077DB44" w14:textId="68C476DE" w:rsidR="00FD6BEE" w:rsidRDefault="00FD6BEE" w:rsidP="00145249">
      <w:pPr>
        <w:ind w:left="426"/>
        <w:jc w:val="both"/>
        <w:rPr>
          <w:lang w:val="lv-LV"/>
        </w:rPr>
      </w:pPr>
    </w:p>
    <w:p w14:paraId="432E07CE" w14:textId="57EE2F25" w:rsidR="00860E67" w:rsidRDefault="00860E67" w:rsidP="00860E67">
      <w:pPr>
        <w:suppressAutoHyphens w:val="0"/>
        <w:spacing w:line="240" w:lineRule="auto"/>
        <w:jc w:val="center"/>
        <w:rPr>
          <w:b/>
          <w:bCs/>
          <w:u w:val="single"/>
          <w:lang w:val="lv-LV"/>
        </w:rPr>
      </w:pPr>
      <w:proofErr w:type="spellStart"/>
      <w:r w:rsidRPr="00860E67">
        <w:rPr>
          <w:b/>
          <w:bCs/>
          <w:u w:val="single"/>
          <w:lang w:val="lv-LV"/>
        </w:rPr>
        <w:t>Daugavkrastu</w:t>
      </w:r>
      <w:proofErr w:type="spellEnd"/>
      <w:r w:rsidRPr="00860E67">
        <w:rPr>
          <w:b/>
          <w:bCs/>
          <w:u w:val="single"/>
          <w:lang w:val="lv-LV"/>
        </w:rPr>
        <w:t xml:space="preserve"> reģion</w:t>
      </w:r>
      <w:r>
        <w:rPr>
          <w:b/>
          <w:bCs/>
          <w:u w:val="single"/>
          <w:lang w:val="lv-LV"/>
        </w:rPr>
        <w:t xml:space="preserve">ālais </w:t>
      </w:r>
      <w:r w:rsidRPr="00860E67">
        <w:rPr>
          <w:b/>
          <w:bCs/>
          <w:u w:val="single"/>
          <w:lang w:val="lv-LV"/>
        </w:rPr>
        <w:t xml:space="preserve"> turnīrs </w:t>
      </w:r>
      <w:r>
        <w:rPr>
          <w:b/>
          <w:bCs/>
          <w:u w:val="single"/>
          <w:lang w:val="lv-LV"/>
        </w:rPr>
        <w:t xml:space="preserve">Teātra sports </w:t>
      </w:r>
      <w:r w:rsidRPr="00860E67">
        <w:rPr>
          <w:b/>
          <w:bCs/>
          <w:u w:val="single"/>
          <w:lang w:val="lv-LV"/>
        </w:rPr>
        <w:t>notiek</w:t>
      </w:r>
    </w:p>
    <w:p w14:paraId="2F8A0158" w14:textId="5D7DEE5B" w:rsidR="00860E67" w:rsidRPr="00860E67" w:rsidRDefault="00860E67" w:rsidP="00860E67">
      <w:pPr>
        <w:suppressAutoHyphens w:val="0"/>
        <w:spacing w:line="240" w:lineRule="auto"/>
        <w:jc w:val="center"/>
        <w:rPr>
          <w:b/>
          <w:bCs/>
          <w:color w:val="FF0000"/>
          <w:u w:val="single"/>
          <w:lang w:val="lv-LV"/>
        </w:rPr>
      </w:pPr>
      <w:r w:rsidRPr="00860E67">
        <w:rPr>
          <w:b/>
          <w:bCs/>
          <w:u w:val="single"/>
          <w:lang w:val="lv-LV"/>
        </w:rPr>
        <w:t>Ikšķiles vidusskolā 2025. gada 20. martā pl. 11:00</w:t>
      </w:r>
    </w:p>
    <w:p w14:paraId="105DA6F6" w14:textId="77777777" w:rsidR="00145249" w:rsidRPr="00145249" w:rsidRDefault="00145249" w:rsidP="00860E67">
      <w:pPr>
        <w:jc w:val="both"/>
        <w:rPr>
          <w:lang w:val="lv-LV"/>
        </w:rPr>
      </w:pPr>
    </w:p>
    <w:p w14:paraId="7A83AE7F" w14:textId="5A6153EE" w:rsidR="005F4D51" w:rsidRDefault="00DE4BC4" w:rsidP="00733C15">
      <w:pPr>
        <w:ind w:left="426"/>
        <w:jc w:val="both"/>
        <w:rPr>
          <w:lang w:val="lv-LV"/>
        </w:rPr>
      </w:pPr>
      <w:r w:rsidRPr="00733C15">
        <w:rPr>
          <w:b/>
          <w:lang w:val="lv-LV"/>
        </w:rPr>
        <w:t>3.kārta</w:t>
      </w:r>
      <w:r w:rsidRPr="00DE4BC4">
        <w:rPr>
          <w:lang w:val="lv-LV"/>
        </w:rPr>
        <w:t xml:space="preserve"> – </w:t>
      </w:r>
      <w:r w:rsidR="002511B9">
        <w:rPr>
          <w:lang w:val="lv-LV"/>
        </w:rPr>
        <w:t>21.turnīrs Teātra sports notiek XIII</w:t>
      </w:r>
      <w:r w:rsidRPr="00DE4BC4">
        <w:rPr>
          <w:lang w:val="lv-LV"/>
        </w:rPr>
        <w:t xml:space="preserve"> </w:t>
      </w:r>
      <w:r w:rsidR="002511B9">
        <w:rPr>
          <w:lang w:val="lv-LV"/>
        </w:rPr>
        <w:t>Latvijas skolu jaunatnes dziesmu un deju svētkos 2025.g</w:t>
      </w:r>
      <w:r w:rsidR="00FD6BEE">
        <w:rPr>
          <w:lang w:val="lv-LV"/>
        </w:rPr>
        <w:t xml:space="preserve">ada 12.jūlijā </w:t>
      </w:r>
      <w:r w:rsidR="002511B9">
        <w:rPr>
          <w:lang w:val="lv-LV"/>
        </w:rPr>
        <w:t xml:space="preserve"> </w:t>
      </w:r>
      <w:r w:rsidR="00FD6BEE">
        <w:rPr>
          <w:lang w:val="lv-LV"/>
        </w:rPr>
        <w:t>Rīgā, Vērmanes dārzā.</w:t>
      </w:r>
    </w:p>
    <w:p w14:paraId="0CBC7713" w14:textId="77777777" w:rsidR="00860E67" w:rsidRDefault="00860E67" w:rsidP="00860E67">
      <w:pPr>
        <w:suppressAutoHyphens w:val="0"/>
        <w:spacing w:after="160" w:line="259" w:lineRule="auto"/>
        <w:rPr>
          <w:lang w:val="lv-LV"/>
        </w:rPr>
      </w:pPr>
    </w:p>
    <w:p w14:paraId="45C1F254" w14:textId="7BD3F073" w:rsidR="00DE4BC4" w:rsidRPr="00DE4BC4" w:rsidRDefault="00DE4BC4" w:rsidP="00860E67">
      <w:pPr>
        <w:suppressAutoHyphens w:val="0"/>
        <w:spacing w:after="160" w:line="259" w:lineRule="auto"/>
        <w:rPr>
          <w:lang w:val="lv-LV"/>
        </w:rPr>
      </w:pPr>
      <w:r w:rsidRPr="00DE4BC4">
        <w:rPr>
          <w:b/>
          <w:bCs/>
          <w:caps/>
          <w:lang w:val="lv-LV"/>
        </w:rPr>
        <w:t>Norises noteikumi un pieteikšanās nosacījumi</w:t>
      </w:r>
    </w:p>
    <w:p w14:paraId="6FFD1BEC" w14:textId="5733B7BC" w:rsidR="00FD6BEE" w:rsidRDefault="00FD6BEE" w:rsidP="00FD6BEE">
      <w:pPr>
        <w:pStyle w:val="Sarakstarindkopa"/>
        <w:numPr>
          <w:ilvl w:val="0"/>
          <w:numId w:val="15"/>
        </w:numPr>
        <w:jc w:val="both"/>
        <w:rPr>
          <w:lang w:val="lv-LV"/>
        </w:rPr>
      </w:pPr>
      <w:r w:rsidRPr="00733C15">
        <w:rPr>
          <w:lang w:val="lv-LV"/>
        </w:rPr>
        <w:t>Komandas</w:t>
      </w:r>
      <w:r>
        <w:rPr>
          <w:lang w:val="lv-LV"/>
        </w:rPr>
        <w:t xml:space="preserve"> (kolektīvi) savu dalību reģionālajā turnīrā piesaka </w:t>
      </w:r>
      <w:r w:rsidR="00860E67">
        <w:rPr>
          <w:lang w:val="lv-LV"/>
        </w:rPr>
        <w:t xml:space="preserve">sava </w:t>
      </w:r>
      <w:r>
        <w:rPr>
          <w:lang w:val="lv-LV"/>
        </w:rPr>
        <w:t>reģiona koordinatoram</w:t>
      </w:r>
    </w:p>
    <w:p w14:paraId="761C899A" w14:textId="4EDB58CA" w:rsidR="00860E67" w:rsidRPr="00860E67" w:rsidRDefault="00065C2F" w:rsidP="00860E67">
      <w:pPr>
        <w:pStyle w:val="Sarakstarindkopa"/>
        <w:ind w:left="786"/>
        <w:rPr>
          <w:b/>
          <w:lang w:val="lv-LV"/>
        </w:rPr>
      </w:pPr>
      <w:r>
        <w:rPr>
          <w:b/>
          <w:lang w:val="lv-LV"/>
        </w:rPr>
        <w:t xml:space="preserve">                     </w:t>
      </w:r>
      <w:r w:rsidR="00860E67" w:rsidRPr="00860E67">
        <w:rPr>
          <w:b/>
          <w:lang w:val="lv-LV"/>
        </w:rPr>
        <w:t xml:space="preserve">Zane </w:t>
      </w:r>
      <w:proofErr w:type="spellStart"/>
      <w:r w:rsidR="00860E67" w:rsidRPr="00860E67">
        <w:rPr>
          <w:b/>
          <w:lang w:val="lv-LV"/>
        </w:rPr>
        <w:t>Bēķe</w:t>
      </w:r>
      <w:proofErr w:type="spellEnd"/>
      <w:r w:rsidR="00860E67" w:rsidRPr="00860E67">
        <w:rPr>
          <w:b/>
          <w:lang w:val="lv-LV"/>
        </w:rPr>
        <w:t xml:space="preserve"> </w:t>
      </w:r>
      <w:hyperlink r:id="rId6" w:history="1">
        <w:r w:rsidR="002A7B88" w:rsidRPr="009C6B19">
          <w:rPr>
            <w:rStyle w:val="Hipersaite"/>
            <w:b/>
            <w:lang w:val="lv-LV"/>
          </w:rPr>
          <w:t>zanmora@inbox.lv</w:t>
        </w:r>
      </w:hyperlink>
      <w:r>
        <w:rPr>
          <w:b/>
          <w:lang w:val="lv-LV"/>
        </w:rPr>
        <w:t xml:space="preserve"> līdz 1. martam </w:t>
      </w:r>
    </w:p>
    <w:p w14:paraId="1C0BA481" w14:textId="0DBAD47E" w:rsidR="00E961F7" w:rsidRPr="003646F2" w:rsidRDefault="00E961F7" w:rsidP="00FD6BEE">
      <w:pPr>
        <w:pStyle w:val="Sarakstarindkopa"/>
        <w:numPr>
          <w:ilvl w:val="0"/>
          <w:numId w:val="15"/>
        </w:numPr>
        <w:jc w:val="both"/>
        <w:rPr>
          <w:lang w:val="lv-LV"/>
        </w:rPr>
      </w:pPr>
      <w:r>
        <w:rPr>
          <w:lang w:val="lv-LV"/>
        </w:rPr>
        <w:t>Reģionālajā turnīrā piedalās to iestāžu teātra sporta komandas, kuras ir nomaksājušas teātra sporta licen</w:t>
      </w:r>
      <w:r w:rsidR="00752A6A">
        <w:rPr>
          <w:lang w:val="lv-LV"/>
        </w:rPr>
        <w:t>c</w:t>
      </w:r>
      <w:r>
        <w:rPr>
          <w:lang w:val="lv-LV"/>
        </w:rPr>
        <w:t>es lietošanas tiesības (30 eiro) 2024./25. mācību gadam.</w:t>
      </w:r>
    </w:p>
    <w:p w14:paraId="2D45BA9F" w14:textId="06582FA5" w:rsidR="005F4D51" w:rsidRDefault="003646F2" w:rsidP="00733C15">
      <w:pPr>
        <w:pStyle w:val="Sarakstarindkopa"/>
        <w:numPr>
          <w:ilvl w:val="0"/>
          <w:numId w:val="15"/>
        </w:numPr>
        <w:jc w:val="both"/>
        <w:rPr>
          <w:lang w:val="lv-LV"/>
        </w:rPr>
      </w:pPr>
      <w:r>
        <w:rPr>
          <w:lang w:val="lv-LV"/>
        </w:rPr>
        <w:t>Reģionālajos turnīros</w:t>
      </w:r>
      <w:r w:rsidR="005F4D51" w:rsidRPr="00733C15">
        <w:rPr>
          <w:lang w:val="lv-LV"/>
        </w:rPr>
        <w:t xml:space="preserve"> Teātra</w:t>
      </w:r>
      <w:r>
        <w:rPr>
          <w:lang w:val="lv-LV"/>
        </w:rPr>
        <w:t xml:space="preserve"> sports komandas spēlē</w:t>
      </w:r>
      <w:r w:rsidR="005F4D51" w:rsidRPr="00733C15">
        <w:rPr>
          <w:lang w:val="lv-LV"/>
        </w:rPr>
        <w:t xml:space="preserve"> divas te</w:t>
      </w:r>
      <w:r w:rsidR="00733C15" w:rsidRPr="00733C15">
        <w:rPr>
          <w:lang w:val="lv-LV"/>
        </w:rPr>
        <w:t>hnikas un kapteiņu spēli  no bie</w:t>
      </w:r>
      <w:r w:rsidR="005F4D51" w:rsidRPr="00733C15">
        <w:rPr>
          <w:lang w:val="lv-LV"/>
        </w:rPr>
        <w:t>drības ”Teātris un izglītība” noteiktā</w:t>
      </w:r>
      <w:r w:rsidR="00766BD1">
        <w:rPr>
          <w:lang w:val="lv-LV"/>
        </w:rPr>
        <w:t xml:space="preserve"> spēļu saraksta ( </w:t>
      </w:r>
      <w:r w:rsidR="00FD6BEE">
        <w:rPr>
          <w:lang w:val="lv-LV"/>
        </w:rPr>
        <w:t>pielikums nr.1</w:t>
      </w:r>
      <w:r w:rsidR="00425CF4">
        <w:rPr>
          <w:lang w:val="lv-LV"/>
        </w:rPr>
        <w:t>.</w:t>
      </w:r>
      <w:r w:rsidR="005F4D51" w:rsidRPr="00733C15">
        <w:rPr>
          <w:lang w:val="lv-LV"/>
        </w:rPr>
        <w:t>)</w:t>
      </w:r>
      <w:r w:rsidR="00752A6A">
        <w:rPr>
          <w:lang w:val="lv-LV"/>
        </w:rPr>
        <w:t>.</w:t>
      </w:r>
    </w:p>
    <w:p w14:paraId="2B744FF5" w14:textId="6E0CEF2D" w:rsidR="00FD6BEE" w:rsidRPr="00752A6A" w:rsidRDefault="00817041" w:rsidP="00B367C8">
      <w:pPr>
        <w:pStyle w:val="Sarakstarindkopa"/>
        <w:numPr>
          <w:ilvl w:val="0"/>
          <w:numId w:val="15"/>
        </w:numPr>
        <w:jc w:val="both"/>
        <w:rPr>
          <w:lang w:val="lv-LV"/>
        </w:rPr>
      </w:pPr>
      <w:r w:rsidRPr="00752A6A">
        <w:rPr>
          <w:lang w:val="lv-LV"/>
        </w:rPr>
        <w:t>Uz 21.turnīru</w:t>
      </w:r>
      <w:r w:rsidR="00FD6BEE" w:rsidRPr="00752A6A">
        <w:rPr>
          <w:lang w:val="lv-LV"/>
        </w:rPr>
        <w:t xml:space="preserve"> Teātra sports izvirzītās teātra sports komandas tiek paziņotas teātra sporta treneriem</w:t>
      </w:r>
      <w:r w:rsidR="00752A6A">
        <w:rPr>
          <w:lang w:val="lv-LV"/>
        </w:rPr>
        <w:t xml:space="preserve"> </w:t>
      </w:r>
      <w:r w:rsidR="00FD6BEE" w:rsidRPr="00752A6A">
        <w:rPr>
          <w:lang w:val="lv-LV"/>
        </w:rPr>
        <w:t>(skolotājiem) līdz 2025.</w:t>
      </w:r>
      <w:r w:rsidR="00752A6A">
        <w:rPr>
          <w:lang w:val="lv-LV"/>
        </w:rPr>
        <w:t xml:space="preserve"> </w:t>
      </w:r>
      <w:r w:rsidR="00FD6BEE" w:rsidRPr="00752A6A">
        <w:rPr>
          <w:lang w:val="lv-LV"/>
        </w:rPr>
        <w:t xml:space="preserve">gada 14. aprīlim. Izvirzīto komandu pedagogi tiks aicināti uz sanāksmi </w:t>
      </w:r>
      <w:proofErr w:type="spellStart"/>
      <w:r w:rsidR="00752A6A">
        <w:rPr>
          <w:lang w:val="lv-LV"/>
        </w:rPr>
        <w:t>Z</w:t>
      </w:r>
      <w:r w:rsidR="00FD6BEE" w:rsidRPr="00752A6A">
        <w:rPr>
          <w:lang w:val="lv-LV"/>
        </w:rPr>
        <w:t>oom</w:t>
      </w:r>
      <w:proofErr w:type="spellEnd"/>
      <w:r w:rsidR="00FD6BEE" w:rsidRPr="00752A6A">
        <w:rPr>
          <w:lang w:val="lv-LV"/>
        </w:rPr>
        <w:t xml:space="preserve"> platformā un informēti par turpmāko norisi. </w:t>
      </w:r>
    </w:p>
    <w:p w14:paraId="6FB5C5DB" w14:textId="77777777" w:rsidR="00FD6BEE" w:rsidRPr="00733C15" w:rsidRDefault="00FD6BEE" w:rsidP="00817041">
      <w:pPr>
        <w:pStyle w:val="Sarakstarindkopa"/>
        <w:ind w:left="786"/>
        <w:jc w:val="both"/>
        <w:rPr>
          <w:lang w:val="lv-LV"/>
        </w:rPr>
      </w:pPr>
    </w:p>
    <w:p w14:paraId="366284C8" w14:textId="77777777" w:rsidR="00DE4BC4" w:rsidRPr="00733C15" w:rsidRDefault="00DE4BC4" w:rsidP="00733C15">
      <w:pPr>
        <w:tabs>
          <w:tab w:val="left" w:pos="709"/>
        </w:tabs>
        <w:jc w:val="both"/>
        <w:rPr>
          <w:b/>
          <w:bCs/>
          <w:caps/>
          <w:lang w:val="lv-LV"/>
        </w:rPr>
      </w:pPr>
      <w:r w:rsidRPr="00733C15">
        <w:rPr>
          <w:b/>
          <w:bCs/>
          <w:caps/>
          <w:lang w:val="lv-LV"/>
        </w:rPr>
        <w:t>FINANSĒŠANA</w:t>
      </w:r>
    </w:p>
    <w:p w14:paraId="7C8CAC7E" w14:textId="0E685D26" w:rsidR="00DE4BC4" w:rsidRPr="00733C15" w:rsidRDefault="003F423D" w:rsidP="00733C15">
      <w:pPr>
        <w:pStyle w:val="Sarakstarindkopa"/>
        <w:numPr>
          <w:ilvl w:val="0"/>
          <w:numId w:val="16"/>
        </w:numPr>
        <w:ind w:left="851"/>
        <w:jc w:val="both"/>
        <w:rPr>
          <w:lang w:val="lv-LV"/>
        </w:rPr>
      </w:pPr>
      <w:r>
        <w:rPr>
          <w:lang w:val="lv-LV"/>
        </w:rPr>
        <w:t>Pirmo k</w:t>
      </w:r>
      <w:r w:rsidR="00DE4BC4" w:rsidRPr="00733C15">
        <w:rPr>
          <w:lang w:val="lv-LV"/>
        </w:rPr>
        <w:t xml:space="preserve">ārtu finansē izglītības iestādes, izglītības pārvaldes un/vai pašvaldības. </w:t>
      </w:r>
    </w:p>
    <w:p w14:paraId="3BC254AF" w14:textId="4D8BC0F1" w:rsidR="00DE4BC4" w:rsidRPr="00733C15" w:rsidRDefault="003F423D" w:rsidP="00733C15">
      <w:pPr>
        <w:pStyle w:val="Sarakstarindkopa"/>
        <w:numPr>
          <w:ilvl w:val="0"/>
          <w:numId w:val="16"/>
        </w:numPr>
        <w:ind w:left="851"/>
        <w:jc w:val="both"/>
        <w:rPr>
          <w:lang w:val="lv-LV"/>
        </w:rPr>
      </w:pPr>
      <w:r>
        <w:rPr>
          <w:lang w:val="lv-LV"/>
        </w:rPr>
        <w:t>Otro k</w:t>
      </w:r>
      <w:r w:rsidR="00DE4BC4" w:rsidRPr="00733C15">
        <w:rPr>
          <w:lang w:val="lv-LV"/>
        </w:rPr>
        <w:t>ārtu finansē reģionu izglītības un kultūras iestādes sadarbībā ar biedrību.</w:t>
      </w:r>
    </w:p>
    <w:p w14:paraId="5CC1F23B" w14:textId="441487B3" w:rsidR="00DE4BC4" w:rsidRDefault="00DE4BC4" w:rsidP="00FD6BEE">
      <w:pPr>
        <w:ind w:left="491"/>
        <w:jc w:val="both"/>
        <w:rPr>
          <w:lang w:val="lv-LV"/>
        </w:rPr>
      </w:pPr>
    </w:p>
    <w:p w14:paraId="62A6B5D7" w14:textId="77777777" w:rsidR="002A7B88" w:rsidRPr="00FD6BEE" w:rsidRDefault="002A7B88" w:rsidP="00FD6BEE">
      <w:pPr>
        <w:ind w:left="491"/>
        <w:jc w:val="both"/>
        <w:rPr>
          <w:lang w:val="lv-LV"/>
        </w:rPr>
      </w:pPr>
    </w:p>
    <w:p w14:paraId="1996C268" w14:textId="4DDB698C" w:rsidR="002A7B88" w:rsidRPr="00752A6A" w:rsidRDefault="002A7B88" w:rsidP="002A7B88">
      <w:pPr>
        <w:rPr>
          <w:b/>
          <w:color w:val="222222"/>
          <w:shd w:val="clear" w:color="auto" w:fill="FFFFFF"/>
          <w:lang w:val="lv-LV"/>
        </w:rPr>
      </w:pPr>
      <w:r w:rsidRPr="00752A6A">
        <w:rPr>
          <w:b/>
          <w:color w:val="222222"/>
          <w:shd w:val="clear" w:color="auto" w:fill="FFFFFF"/>
          <w:lang w:val="lv-LV"/>
        </w:rPr>
        <w:t>ONIP INTEREŠU IZGLĪTĪBAS TEĀTRA JOMAS METODIĶE </w:t>
      </w:r>
    </w:p>
    <w:p w14:paraId="4340E7D2" w14:textId="77777777" w:rsidR="002A7B88" w:rsidRPr="002A7B88" w:rsidRDefault="002A7B88" w:rsidP="002A7B88">
      <w:pPr>
        <w:rPr>
          <w:lang w:val="lv-LV"/>
        </w:rPr>
      </w:pPr>
      <w:r w:rsidRPr="00752A6A">
        <w:rPr>
          <w:color w:val="222222"/>
          <w:shd w:val="clear" w:color="auto" w:fill="FFFFFF"/>
          <w:lang w:val="it-IT"/>
        </w:rPr>
        <w:t xml:space="preserve">Zane Bēķe </w:t>
      </w:r>
      <w:hyperlink r:id="rId7" w:history="1">
        <w:r w:rsidRPr="002A7B88">
          <w:rPr>
            <w:rStyle w:val="Hipersaite"/>
            <w:lang w:val="lv-LV"/>
          </w:rPr>
          <w:t>zane.beke@onizglitiba.lv</w:t>
        </w:r>
      </w:hyperlink>
      <w:r w:rsidRPr="002A7B88">
        <w:rPr>
          <w:lang w:val="lv-LV"/>
        </w:rPr>
        <w:t xml:space="preserve">  (tel. 29403222)</w:t>
      </w:r>
    </w:p>
    <w:p w14:paraId="47ACCCD9" w14:textId="0EB4A594" w:rsidR="002A7B88" w:rsidRDefault="002A7B88" w:rsidP="002A7B88">
      <w:pPr>
        <w:rPr>
          <w:lang w:val="lv-LV"/>
        </w:rPr>
      </w:pPr>
    </w:p>
    <w:p w14:paraId="6506F2CB" w14:textId="77777777" w:rsidR="002A7B88" w:rsidRDefault="002A7B88" w:rsidP="002A7B88">
      <w:pPr>
        <w:rPr>
          <w:lang w:val="lv-LV"/>
        </w:rPr>
      </w:pPr>
    </w:p>
    <w:p w14:paraId="4B3B7C18" w14:textId="77777777" w:rsidR="002A7B88" w:rsidRDefault="002A7B88" w:rsidP="002A7B88">
      <w:pPr>
        <w:rPr>
          <w:lang w:val="lv-LV"/>
        </w:rPr>
      </w:pPr>
    </w:p>
    <w:p w14:paraId="1BBEFEA2" w14:textId="77777777" w:rsidR="005F4D51" w:rsidRPr="005F4D51" w:rsidRDefault="005F4D51" w:rsidP="005F4D51">
      <w:pPr>
        <w:jc w:val="both"/>
        <w:rPr>
          <w:color w:val="auto"/>
          <w:lang w:val="lv-LV"/>
        </w:rPr>
      </w:pPr>
    </w:p>
    <w:p w14:paraId="2B652A65" w14:textId="77777777" w:rsidR="00145249" w:rsidRDefault="00145249" w:rsidP="00145249">
      <w:pPr>
        <w:rPr>
          <w:color w:val="auto"/>
          <w:lang w:val="lv-LV"/>
        </w:rPr>
      </w:pPr>
    </w:p>
    <w:p w14:paraId="63183A08" w14:textId="47ACBF78" w:rsidR="00791AB8" w:rsidRDefault="00791AB8">
      <w:pPr>
        <w:suppressAutoHyphens w:val="0"/>
        <w:spacing w:after="160" w:line="259" w:lineRule="auto"/>
        <w:rPr>
          <w:color w:val="auto"/>
          <w:lang w:val="lv-LV"/>
        </w:rPr>
      </w:pPr>
      <w:r>
        <w:rPr>
          <w:color w:val="auto"/>
          <w:lang w:val="lv-LV"/>
        </w:rPr>
        <w:br w:type="page"/>
      </w:r>
    </w:p>
    <w:p w14:paraId="5D09555E" w14:textId="561B1093" w:rsidR="00191B55" w:rsidRPr="00191B55" w:rsidRDefault="00145249">
      <w:pPr>
        <w:pStyle w:val="Pamatteksts"/>
        <w:rPr>
          <w:i/>
          <w:color w:val="000000"/>
          <w:sz w:val="24"/>
          <w:szCs w:val="24"/>
          <w:lang w:val="lv-LV"/>
        </w:rPr>
      </w:pPr>
      <w:r>
        <w:rPr>
          <w:i/>
          <w:color w:val="000000"/>
          <w:sz w:val="24"/>
          <w:szCs w:val="24"/>
          <w:lang w:val="lv-LV"/>
        </w:rPr>
        <w:lastRenderedPageBreak/>
        <w:t>Pielikums nr. 1</w:t>
      </w:r>
      <w:r w:rsidR="00191B55" w:rsidRPr="00191B55">
        <w:rPr>
          <w:i/>
          <w:color w:val="000000"/>
          <w:sz w:val="24"/>
          <w:szCs w:val="24"/>
          <w:lang w:val="lv-LV"/>
        </w:rPr>
        <w:t>.</w:t>
      </w:r>
    </w:p>
    <w:p w14:paraId="352EBEB1" w14:textId="77777777" w:rsidR="00791AB8" w:rsidRDefault="00791AB8" w:rsidP="00145249">
      <w:pPr>
        <w:ind w:firstLine="851"/>
        <w:rPr>
          <w:b/>
          <w:sz w:val="28"/>
          <w:szCs w:val="28"/>
          <w:lang w:val="lv-LV"/>
        </w:rPr>
      </w:pPr>
    </w:p>
    <w:p w14:paraId="3562D413" w14:textId="5BAA73F1" w:rsidR="00251074" w:rsidRPr="00460ADE" w:rsidRDefault="00251074" w:rsidP="00791AB8">
      <w:pPr>
        <w:ind w:firstLine="851"/>
        <w:jc w:val="center"/>
        <w:rPr>
          <w:b/>
          <w:sz w:val="28"/>
          <w:szCs w:val="28"/>
          <w:lang w:val="lv-LV"/>
        </w:rPr>
      </w:pPr>
      <w:r w:rsidRPr="00460ADE">
        <w:rPr>
          <w:b/>
          <w:sz w:val="28"/>
          <w:szCs w:val="28"/>
          <w:lang w:val="lv-LV"/>
        </w:rPr>
        <w:t>Teātra sp</w:t>
      </w:r>
      <w:r w:rsidR="00460ADE" w:rsidRPr="00460ADE">
        <w:rPr>
          <w:b/>
          <w:sz w:val="28"/>
          <w:szCs w:val="28"/>
          <w:lang w:val="lv-LV"/>
        </w:rPr>
        <w:t>orta</w:t>
      </w:r>
      <w:r w:rsidR="00145249">
        <w:rPr>
          <w:b/>
          <w:sz w:val="28"/>
          <w:szCs w:val="28"/>
          <w:lang w:val="lv-LV"/>
        </w:rPr>
        <w:t xml:space="preserve"> tehniku saraksts 2024./25</w:t>
      </w:r>
      <w:r w:rsidRPr="00460ADE">
        <w:rPr>
          <w:b/>
          <w:sz w:val="28"/>
          <w:szCs w:val="28"/>
          <w:lang w:val="lv-LV"/>
        </w:rPr>
        <w:t>.mācību gadā</w:t>
      </w:r>
    </w:p>
    <w:p w14:paraId="2B6EA3F0" w14:textId="77777777" w:rsidR="00251074" w:rsidRDefault="00251074" w:rsidP="00251074">
      <w:pPr>
        <w:ind w:firstLine="851"/>
        <w:jc w:val="both"/>
        <w:rPr>
          <w:lang w:val="lv-LV"/>
        </w:rPr>
      </w:pPr>
    </w:p>
    <w:p w14:paraId="358B0435" w14:textId="7B00B9A9" w:rsidR="0050132C" w:rsidRDefault="00251074" w:rsidP="00791AB8">
      <w:pPr>
        <w:ind w:firstLine="720"/>
        <w:rPr>
          <w:b/>
          <w:lang w:val="lv-LV"/>
        </w:rPr>
      </w:pPr>
      <w:r w:rsidRPr="005110F5">
        <w:rPr>
          <w:b/>
          <w:lang w:val="lv-LV"/>
        </w:rPr>
        <w:t>1.– 4. klašu komandām</w:t>
      </w:r>
    </w:p>
    <w:p w14:paraId="25E15BE9" w14:textId="77777777" w:rsidR="0050132C" w:rsidRPr="0050132C" w:rsidRDefault="0050132C" w:rsidP="0050132C">
      <w:pPr>
        <w:jc w:val="center"/>
        <w:rPr>
          <w:b/>
          <w:lang w:val="lv-LV"/>
        </w:rPr>
      </w:pPr>
    </w:p>
    <w:tbl>
      <w:tblPr>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277"/>
        <w:gridCol w:w="3517"/>
      </w:tblGrid>
      <w:tr w:rsidR="0050132C" w:rsidRPr="00964C96" w14:paraId="7E338A83" w14:textId="77777777" w:rsidTr="0050132C">
        <w:tc>
          <w:tcPr>
            <w:tcW w:w="837" w:type="dxa"/>
            <w:tcBorders>
              <w:top w:val="single" w:sz="4" w:space="0" w:color="auto"/>
              <w:left w:val="single" w:sz="4" w:space="0" w:color="auto"/>
              <w:bottom w:val="single" w:sz="4" w:space="0" w:color="auto"/>
              <w:right w:val="single" w:sz="4" w:space="0" w:color="auto"/>
            </w:tcBorders>
            <w:shd w:val="clear" w:color="auto" w:fill="D9D9D9"/>
            <w:hideMark/>
          </w:tcPr>
          <w:p w14:paraId="312D405E" w14:textId="77777777" w:rsidR="0050132C" w:rsidRPr="00964C96" w:rsidRDefault="0050132C">
            <w:pPr>
              <w:spacing w:line="240" w:lineRule="auto"/>
              <w:rPr>
                <w:b/>
                <w:lang w:val="lv-LV"/>
              </w:rPr>
            </w:pPr>
            <w:proofErr w:type="spellStart"/>
            <w:r w:rsidRPr="00964C96">
              <w:rPr>
                <w:b/>
                <w:lang w:val="lv-LV"/>
              </w:rPr>
              <w:t>N.p.k</w:t>
            </w:r>
            <w:proofErr w:type="spellEnd"/>
            <w:r w:rsidRPr="00964C96">
              <w:rPr>
                <w:b/>
                <w:lang w:val="lv-LV"/>
              </w:rPr>
              <w:t>.</w:t>
            </w:r>
          </w:p>
        </w:tc>
        <w:tc>
          <w:tcPr>
            <w:tcW w:w="4277" w:type="dxa"/>
            <w:tcBorders>
              <w:top w:val="single" w:sz="4" w:space="0" w:color="auto"/>
              <w:left w:val="single" w:sz="4" w:space="0" w:color="auto"/>
              <w:bottom w:val="single" w:sz="4" w:space="0" w:color="auto"/>
              <w:right w:val="single" w:sz="4" w:space="0" w:color="auto"/>
            </w:tcBorders>
            <w:shd w:val="clear" w:color="auto" w:fill="D9D9D9"/>
            <w:hideMark/>
          </w:tcPr>
          <w:p w14:paraId="300B2B31" w14:textId="77777777" w:rsidR="0050132C" w:rsidRPr="00964C96" w:rsidRDefault="0050132C">
            <w:pPr>
              <w:spacing w:line="240" w:lineRule="auto"/>
              <w:rPr>
                <w:b/>
                <w:lang w:val="lv-LV"/>
              </w:rPr>
            </w:pPr>
            <w:r w:rsidRPr="00964C96">
              <w:rPr>
                <w:b/>
                <w:lang w:val="lv-LV"/>
              </w:rPr>
              <w:t>Teātra sporta komandu spēles</w:t>
            </w:r>
          </w:p>
        </w:tc>
        <w:tc>
          <w:tcPr>
            <w:tcW w:w="3517" w:type="dxa"/>
            <w:tcBorders>
              <w:top w:val="single" w:sz="4" w:space="0" w:color="auto"/>
              <w:left w:val="single" w:sz="4" w:space="0" w:color="auto"/>
              <w:bottom w:val="single" w:sz="4" w:space="0" w:color="auto"/>
              <w:right w:val="single" w:sz="4" w:space="0" w:color="auto"/>
            </w:tcBorders>
            <w:shd w:val="clear" w:color="auto" w:fill="D9D9D9"/>
            <w:hideMark/>
          </w:tcPr>
          <w:p w14:paraId="3784D6DC" w14:textId="77777777" w:rsidR="0050132C" w:rsidRPr="00964C96" w:rsidRDefault="0050132C">
            <w:pPr>
              <w:spacing w:line="240" w:lineRule="auto"/>
              <w:rPr>
                <w:b/>
                <w:lang w:val="lv-LV"/>
              </w:rPr>
            </w:pPr>
            <w:r w:rsidRPr="00964C96">
              <w:rPr>
                <w:b/>
                <w:lang w:val="lv-LV"/>
              </w:rPr>
              <w:t>Kapteiņu spēles</w:t>
            </w:r>
          </w:p>
        </w:tc>
      </w:tr>
      <w:tr w:rsidR="0050132C" w14:paraId="39293E11" w14:textId="77777777" w:rsidTr="0050132C">
        <w:tc>
          <w:tcPr>
            <w:tcW w:w="837" w:type="dxa"/>
            <w:tcBorders>
              <w:top w:val="single" w:sz="4" w:space="0" w:color="auto"/>
              <w:left w:val="single" w:sz="4" w:space="0" w:color="auto"/>
              <w:bottom w:val="single" w:sz="4" w:space="0" w:color="auto"/>
              <w:right w:val="single" w:sz="4" w:space="0" w:color="auto"/>
            </w:tcBorders>
            <w:hideMark/>
          </w:tcPr>
          <w:p w14:paraId="1A55C691" w14:textId="77777777" w:rsidR="0050132C" w:rsidRPr="00964C96" w:rsidRDefault="0050132C">
            <w:pPr>
              <w:spacing w:line="240" w:lineRule="auto"/>
              <w:rPr>
                <w:lang w:val="lv-LV"/>
              </w:rPr>
            </w:pPr>
            <w:r w:rsidRPr="00964C96">
              <w:rPr>
                <w:lang w:val="lv-LV"/>
              </w:rPr>
              <w:t>1.</w:t>
            </w:r>
          </w:p>
        </w:tc>
        <w:tc>
          <w:tcPr>
            <w:tcW w:w="4277" w:type="dxa"/>
            <w:tcBorders>
              <w:top w:val="single" w:sz="4" w:space="0" w:color="auto"/>
              <w:left w:val="single" w:sz="4" w:space="0" w:color="auto"/>
              <w:bottom w:val="single" w:sz="4" w:space="0" w:color="auto"/>
              <w:right w:val="single" w:sz="4" w:space="0" w:color="auto"/>
            </w:tcBorders>
            <w:hideMark/>
          </w:tcPr>
          <w:p w14:paraId="67AF6FA1" w14:textId="77777777" w:rsidR="0050132C" w:rsidRPr="00964C96" w:rsidRDefault="0050132C">
            <w:pPr>
              <w:spacing w:line="240" w:lineRule="auto"/>
              <w:rPr>
                <w:lang w:val="lv-LV"/>
              </w:rPr>
            </w:pPr>
            <w:r w:rsidRPr="00964C96">
              <w:rPr>
                <w:lang w:val="lv-LV"/>
              </w:rPr>
              <w:t>Slīdrāde</w:t>
            </w:r>
          </w:p>
        </w:tc>
        <w:tc>
          <w:tcPr>
            <w:tcW w:w="3517" w:type="dxa"/>
            <w:tcBorders>
              <w:top w:val="single" w:sz="4" w:space="0" w:color="auto"/>
              <w:left w:val="single" w:sz="4" w:space="0" w:color="auto"/>
              <w:bottom w:val="single" w:sz="4" w:space="0" w:color="auto"/>
              <w:right w:val="single" w:sz="4" w:space="0" w:color="auto"/>
            </w:tcBorders>
            <w:hideMark/>
          </w:tcPr>
          <w:p w14:paraId="505A7437" w14:textId="77777777" w:rsidR="0050132C" w:rsidRDefault="0050132C">
            <w:pPr>
              <w:spacing w:line="240" w:lineRule="auto"/>
            </w:pPr>
            <w:proofErr w:type="spellStart"/>
            <w:r w:rsidRPr="00964C96">
              <w:rPr>
                <w:lang w:val="lv-LV"/>
              </w:rPr>
              <w:t>Priekšm</w:t>
            </w:r>
            <w:proofErr w:type="spellEnd"/>
            <w:r>
              <w:t>eta monologs</w:t>
            </w:r>
          </w:p>
        </w:tc>
      </w:tr>
      <w:tr w:rsidR="0050132C" w14:paraId="3C2BC016" w14:textId="77777777" w:rsidTr="0050132C">
        <w:tc>
          <w:tcPr>
            <w:tcW w:w="837" w:type="dxa"/>
            <w:tcBorders>
              <w:top w:val="single" w:sz="4" w:space="0" w:color="auto"/>
              <w:left w:val="single" w:sz="4" w:space="0" w:color="auto"/>
              <w:bottom w:val="single" w:sz="4" w:space="0" w:color="auto"/>
              <w:right w:val="single" w:sz="4" w:space="0" w:color="auto"/>
            </w:tcBorders>
            <w:hideMark/>
          </w:tcPr>
          <w:p w14:paraId="7E3EF514" w14:textId="77777777" w:rsidR="0050132C" w:rsidRDefault="0050132C">
            <w:pPr>
              <w:spacing w:line="240" w:lineRule="auto"/>
            </w:pPr>
            <w:r>
              <w:t>2.</w:t>
            </w:r>
          </w:p>
        </w:tc>
        <w:tc>
          <w:tcPr>
            <w:tcW w:w="4277" w:type="dxa"/>
            <w:tcBorders>
              <w:top w:val="single" w:sz="4" w:space="0" w:color="auto"/>
              <w:left w:val="single" w:sz="4" w:space="0" w:color="auto"/>
              <w:bottom w:val="single" w:sz="4" w:space="0" w:color="auto"/>
              <w:right w:val="single" w:sz="4" w:space="0" w:color="auto"/>
            </w:tcBorders>
            <w:hideMark/>
          </w:tcPr>
          <w:p w14:paraId="504CF77A" w14:textId="77777777" w:rsidR="0050132C" w:rsidRDefault="0050132C">
            <w:pPr>
              <w:spacing w:line="240" w:lineRule="auto"/>
            </w:pPr>
            <w:proofErr w:type="spellStart"/>
            <w:r>
              <w:t>Rakstāmmašīna</w:t>
            </w:r>
            <w:proofErr w:type="spellEnd"/>
          </w:p>
        </w:tc>
        <w:tc>
          <w:tcPr>
            <w:tcW w:w="3517" w:type="dxa"/>
            <w:tcBorders>
              <w:top w:val="single" w:sz="4" w:space="0" w:color="auto"/>
              <w:left w:val="single" w:sz="4" w:space="0" w:color="auto"/>
              <w:bottom w:val="single" w:sz="4" w:space="0" w:color="auto"/>
              <w:right w:val="single" w:sz="4" w:space="0" w:color="auto"/>
            </w:tcBorders>
            <w:hideMark/>
          </w:tcPr>
          <w:p w14:paraId="33BEDCDC" w14:textId="77777777" w:rsidR="0050132C" w:rsidRDefault="0050132C">
            <w:pPr>
              <w:spacing w:line="240" w:lineRule="auto"/>
            </w:pPr>
            <w:proofErr w:type="spellStart"/>
            <w:r>
              <w:t>Kurš</w:t>
            </w:r>
            <w:proofErr w:type="spellEnd"/>
            <w:r>
              <w:t xml:space="preserve"> </w:t>
            </w:r>
            <w:proofErr w:type="spellStart"/>
            <w:r>
              <w:t>skaistāk</w:t>
            </w:r>
            <w:proofErr w:type="spellEnd"/>
            <w:r>
              <w:t xml:space="preserve"> </w:t>
            </w:r>
            <w:proofErr w:type="spellStart"/>
            <w:r>
              <w:t>apģērbsies</w:t>
            </w:r>
            <w:proofErr w:type="spellEnd"/>
            <w:r>
              <w:t>?</w:t>
            </w:r>
          </w:p>
        </w:tc>
      </w:tr>
      <w:tr w:rsidR="0050132C" w14:paraId="08BDC457" w14:textId="77777777" w:rsidTr="0050132C">
        <w:tc>
          <w:tcPr>
            <w:tcW w:w="837" w:type="dxa"/>
            <w:tcBorders>
              <w:top w:val="single" w:sz="4" w:space="0" w:color="auto"/>
              <w:left w:val="single" w:sz="4" w:space="0" w:color="auto"/>
              <w:bottom w:val="single" w:sz="4" w:space="0" w:color="auto"/>
              <w:right w:val="single" w:sz="4" w:space="0" w:color="auto"/>
            </w:tcBorders>
            <w:hideMark/>
          </w:tcPr>
          <w:p w14:paraId="7574CF80" w14:textId="77777777" w:rsidR="0050132C" w:rsidRDefault="0050132C">
            <w:pPr>
              <w:spacing w:line="240" w:lineRule="auto"/>
            </w:pPr>
            <w:r>
              <w:t>3.</w:t>
            </w:r>
          </w:p>
        </w:tc>
        <w:tc>
          <w:tcPr>
            <w:tcW w:w="4277" w:type="dxa"/>
            <w:tcBorders>
              <w:top w:val="single" w:sz="4" w:space="0" w:color="auto"/>
              <w:left w:val="single" w:sz="4" w:space="0" w:color="auto"/>
              <w:bottom w:val="single" w:sz="4" w:space="0" w:color="auto"/>
              <w:right w:val="single" w:sz="4" w:space="0" w:color="auto"/>
            </w:tcBorders>
            <w:hideMark/>
          </w:tcPr>
          <w:p w14:paraId="1D495498" w14:textId="77777777" w:rsidR="0050132C" w:rsidRDefault="0050132C">
            <w:pPr>
              <w:spacing w:line="240" w:lineRule="auto"/>
            </w:pPr>
            <w:proofErr w:type="spellStart"/>
            <w:r>
              <w:t>Vervelēšanas</w:t>
            </w:r>
            <w:proofErr w:type="spellEnd"/>
            <w:r>
              <w:t xml:space="preserve"> </w:t>
            </w:r>
            <w:proofErr w:type="spellStart"/>
            <w:r>
              <w:t>intervija</w:t>
            </w:r>
            <w:proofErr w:type="spellEnd"/>
          </w:p>
        </w:tc>
        <w:tc>
          <w:tcPr>
            <w:tcW w:w="3517" w:type="dxa"/>
            <w:tcBorders>
              <w:top w:val="single" w:sz="4" w:space="0" w:color="auto"/>
              <w:left w:val="single" w:sz="4" w:space="0" w:color="auto"/>
              <w:bottom w:val="single" w:sz="4" w:space="0" w:color="auto"/>
              <w:right w:val="single" w:sz="4" w:space="0" w:color="auto"/>
            </w:tcBorders>
            <w:hideMark/>
          </w:tcPr>
          <w:p w14:paraId="213EFEB2" w14:textId="77777777" w:rsidR="0050132C" w:rsidRDefault="0050132C">
            <w:pPr>
              <w:spacing w:line="240" w:lineRule="auto"/>
            </w:pPr>
            <w:proofErr w:type="spellStart"/>
            <w:r>
              <w:t>Četrrocis</w:t>
            </w:r>
            <w:proofErr w:type="spellEnd"/>
            <w:r>
              <w:t xml:space="preserve"> (</w:t>
            </w:r>
            <w:proofErr w:type="spellStart"/>
            <w:r>
              <w:t>kā</w:t>
            </w:r>
            <w:proofErr w:type="spellEnd"/>
            <w:r>
              <w:t xml:space="preserve"> </w:t>
            </w:r>
            <w:proofErr w:type="spellStart"/>
            <w:r>
              <w:t>reklāma</w:t>
            </w:r>
            <w:proofErr w:type="spellEnd"/>
            <w:r>
              <w:t xml:space="preserve"> </w:t>
            </w:r>
            <w:proofErr w:type="spellStart"/>
            <w:r>
              <w:t>kaut</w:t>
            </w:r>
            <w:proofErr w:type="spellEnd"/>
            <w:r>
              <w:t xml:space="preserve"> </w:t>
            </w:r>
            <w:proofErr w:type="spellStart"/>
            <w:r>
              <w:t>kam</w:t>
            </w:r>
            <w:proofErr w:type="spellEnd"/>
            <w:r>
              <w:t>)</w:t>
            </w:r>
          </w:p>
        </w:tc>
      </w:tr>
      <w:tr w:rsidR="0050132C" w14:paraId="36B477DF" w14:textId="77777777" w:rsidTr="0050132C">
        <w:tc>
          <w:tcPr>
            <w:tcW w:w="837" w:type="dxa"/>
            <w:tcBorders>
              <w:top w:val="single" w:sz="4" w:space="0" w:color="auto"/>
              <w:left w:val="single" w:sz="4" w:space="0" w:color="auto"/>
              <w:bottom w:val="single" w:sz="4" w:space="0" w:color="auto"/>
              <w:right w:val="single" w:sz="4" w:space="0" w:color="auto"/>
            </w:tcBorders>
            <w:hideMark/>
          </w:tcPr>
          <w:p w14:paraId="7321F0A1" w14:textId="77777777" w:rsidR="0050132C" w:rsidRDefault="0050132C">
            <w:pPr>
              <w:spacing w:line="240" w:lineRule="auto"/>
            </w:pPr>
            <w:r>
              <w:t>4.</w:t>
            </w:r>
          </w:p>
        </w:tc>
        <w:tc>
          <w:tcPr>
            <w:tcW w:w="4277" w:type="dxa"/>
            <w:tcBorders>
              <w:top w:val="single" w:sz="4" w:space="0" w:color="auto"/>
              <w:left w:val="single" w:sz="4" w:space="0" w:color="auto"/>
              <w:bottom w:val="single" w:sz="4" w:space="0" w:color="auto"/>
              <w:right w:val="single" w:sz="4" w:space="0" w:color="auto"/>
            </w:tcBorders>
            <w:hideMark/>
          </w:tcPr>
          <w:p w14:paraId="78194513" w14:textId="77777777" w:rsidR="0050132C" w:rsidRDefault="0050132C">
            <w:pPr>
              <w:spacing w:line="240" w:lineRule="auto"/>
            </w:pPr>
            <w:proofErr w:type="spellStart"/>
            <w:r>
              <w:t>Lec</w:t>
            </w:r>
            <w:proofErr w:type="spellEnd"/>
            <w:r>
              <w:t xml:space="preserve"> nu!</w:t>
            </w:r>
          </w:p>
        </w:tc>
        <w:tc>
          <w:tcPr>
            <w:tcW w:w="3517" w:type="dxa"/>
            <w:tcBorders>
              <w:top w:val="single" w:sz="4" w:space="0" w:color="auto"/>
              <w:left w:val="single" w:sz="4" w:space="0" w:color="auto"/>
              <w:bottom w:val="single" w:sz="4" w:space="0" w:color="auto"/>
              <w:right w:val="single" w:sz="4" w:space="0" w:color="auto"/>
            </w:tcBorders>
            <w:hideMark/>
          </w:tcPr>
          <w:p w14:paraId="7C7BDC04" w14:textId="77777777" w:rsidR="0050132C" w:rsidRDefault="0050132C">
            <w:pPr>
              <w:spacing w:line="240" w:lineRule="auto"/>
            </w:pPr>
            <w:proofErr w:type="spellStart"/>
            <w:r>
              <w:t>Lielīšanās</w:t>
            </w:r>
            <w:proofErr w:type="spellEnd"/>
          </w:p>
        </w:tc>
      </w:tr>
      <w:tr w:rsidR="0050132C" w14:paraId="742D8929" w14:textId="77777777" w:rsidTr="0050132C">
        <w:tc>
          <w:tcPr>
            <w:tcW w:w="837" w:type="dxa"/>
            <w:tcBorders>
              <w:top w:val="single" w:sz="4" w:space="0" w:color="auto"/>
              <w:left w:val="single" w:sz="4" w:space="0" w:color="auto"/>
              <w:bottom w:val="single" w:sz="4" w:space="0" w:color="auto"/>
              <w:right w:val="single" w:sz="4" w:space="0" w:color="auto"/>
            </w:tcBorders>
            <w:hideMark/>
          </w:tcPr>
          <w:p w14:paraId="44676793" w14:textId="77777777" w:rsidR="0050132C" w:rsidRDefault="0050132C">
            <w:pPr>
              <w:spacing w:line="240" w:lineRule="auto"/>
            </w:pPr>
            <w:r>
              <w:t>5.</w:t>
            </w:r>
          </w:p>
        </w:tc>
        <w:tc>
          <w:tcPr>
            <w:tcW w:w="4277" w:type="dxa"/>
            <w:tcBorders>
              <w:top w:val="single" w:sz="4" w:space="0" w:color="auto"/>
              <w:left w:val="single" w:sz="4" w:space="0" w:color="auto"/>
              <w:bottom w:val="single" w:sz="4" w:space="0" w:color="auto"/>
              <w:right w:val="single" w:sz="4" w:space="0" w:color="auto"/>
            </w:tcBorders>
            <w:hideMark/>
          </w:tcPr>
          <w:p w14:paraId="4DFD49C5" w14:textId="77777777" w:rsidR="0050132C" w:rsidRPr="00752A6A" w:rsidRDefault="0050132C">
            <w:pPr>
              <w:spacing w:line="240" w:lineRule="auto"/>
              <w:rPr>
                <w:lang w:val="it-IT"/>
              </w:rPr>
            </w:pPr>
            <w:r w:rsidRPr="00752A6A">
              <w:rPr>
                <w:lang w:val="it-IT"/>
              </w:rPr>
              <w:t>Tā pati aina 3 dažādās emocijās</w:t>
            </w:r>
          </w:p>
        </w:tc>
        <w:tc>
          <w:tcPr>
            <w:tcW w:w="3517" w:type="dxa"/>
            <w:tcBorders>
              <w:top w:val="single" w:sz="4" w:space="0" w:color="auto"/>
              <w:left w:val="single" w:sz="4" w:space="0" w:color="auto"/>
              <w:bottom w:val="single" w:sz="4" w:space="0" w:color="auto"/>
              <w:right w:val="single" w:sz="4" w:space="0" w:color="auto"/>
            </w:tcBorders>
            <w:hideMark/>
          </w:tcPr>
          <w:p w14:paraId="0903DC77" w14:textId="77777777" w:rsidR="0050132C" w:rsidRDefault="0050132C">
            <w:pPr>
              <w:spacing w:line="240" w:lineRule="auto"/>
            </w:pPr>
            <w:r>
              <w:t xml:space="preserve">Kas </w:t>
            </w:r>
            <w:proofErr w:type="spellStart"/>
            <w:r>
              <w:t>manā</w:t>
            </w:r>
            <w:proofErr w:type="spellEnd"/>
            <w:r>
              <w:t xml:space="preserve"> </w:t>
            </w:r>
            <w:proofErr w:type="spellStart"/>
            <w:r>
              <w:t>kabatā</w:t>
            </w:r>
            <w:proofErr w:type="spellEnd"/>
            <w:r>
              <w:t>?</w:t>
            </w:r>
          </w:p>
        </w:tc>
      </w:tr>
      <w:tr w:rsidR="0050132C" w14:paraId="2C517F18" w14:textId="77777777" w:rsidTr="0050132C">
        <w:tc>
          <w:tcPr>
            <w:tcW w:w="837" w:type="dxa"/>
            <w:tcBorders>
              <w:top w:val="single" w:sz="4" w:space="0" w:color="auto"/>
              <w:left w:val="single" w:sz="4" w:space="0" w:color="auto"/>
              <w:bottom w:val="single" w:sz="4" w:space="0" w:color="auto"/>
              <w:right w:val="single" w:sz="4" w:space="0" w:color="auto"/>
            </w:tcBorders>
            <w:hideMark/>
          </w:tcPr>
          <w:p w14:paraId="11F3D21F" w14:textId="77777777" w:rsidR="0050132C" w:rsidRDefault="0050132C">
            <w:pPr>
              <w:spacing w:line="240" w:lineRule="auto"/>
            </w:pPr>
            <w:r>
              <w:t>6.</w:t>
            </w:r>
          </w:p>
        </w:tc>
        <w:tc>
          <w:tcPr>
            <w:tcW w:w="4277" w:type="dxa"/>
            <w:tcBorders>
              <w:top w:val="single" w:sz="4" w:space="0" w:color="auto"/>
              <w:left w:val="single" w:sz="4" w:space="0" w:color="auto"/>
              <w:bottom w:val="single" w:sz="4" w:space="0" w:color="auto"/>
              <w:right w:val="single" w:sz="4" w:space="0" w:color="auto"/>
            </w:tcBorders>
            <w:hideMark/>
          </w:tcPr>
          <w:p w14:paraId="51D0BC36" w14:textId="77777777" w:rsidR="0050132C" w:rsidRDefault="0050132C">
            <w:pPr>
              <w:spacing w:line="240" w:lineRule="auto"/>
            </w:pPr>
            <w:proofErr w:type="spellStart"/>
            <w:r>
              <w:t>Dublāža</w:t>
            </w:r>
            <w:proofErr w:type="spellEnd"/>
          </w:p>
        </w:tc>
        <w:tc>
          <w:tcPr>
            <w:tcW w:w="3517" w:type="dxa"/>
            <w:tcBorders>
              <w:top w:val="single" w:sz="4" w:space="0" w:color="auto"/>
              <w:left w:val="single" w:sz="4" w:space="0" w:color="auto"/>
              <w:bottom w:val="single" w:sz="4" w:space="0" w:color="auto"/>
              <w:right w:val="single" w:sz="4" w:space="0" w:color="auto"/>
            </w:tcBorders>
          </w:tcPr>
          <w:p w14:paraId="4FD1525C" w14:textId="77777777" w:rsidR="0050132C" w:rsidRDefault="0050132C">
            <w:pPr>
              <w:spacing w:line="240" w:lineRule="auto"/>
            </w:pPr>
          </w:p>
        </w:tc>
      </w:tr>
      <w:tr w:rsidR="0050132C" w14:paraId="4D2CB138" w14:textId="77777777" w:rsidTr="0050132C">
        <w:tc>
          <w:tcPr>
            <w:tcW w:w="837" w:type="dxa"/>
            <w:tcBorders>
              <w:top w:val="single" w:sz="4" w:space="0" w:color="auto"/>
              <w:left w:val="single" w:sz="4" w:space="0" w:color="auto"/>
              <w:bottom w:val="single" w:sz="4" w:space="0" w:color="auto"/>
              <w:right w:val="single" w:sz="4" w:space="0" w:color="auto"/>
            </w:tcBorders>
            <w:hideMark/>
          </w:tcPr>
          <w:p w14:paraId="4D85963B" w14:textId="77777777" w:rsidR="0050132C" w:rsidRDefault="0050132C">
            <w:pPr>
              <w:spacing w:line="240" w:lineRule="auto"/>
            </w:pPr>
            <w:r>
              <w:t>7.</w:t>
            </w:r>
          </w:p>
        </w:tc>
        <w:tc>
          <w:tcPr>
            <w:tcW w:w="4277" w:type="dxa"/>
            <w:tcBorders>
              <w:top w:val="single" w:sz="4" w:space="0" w:color="auto"/>
              <w:left w:val="single" w:sz="4" w:space="0" w:color="auto"/>
              <w:bottom w:val="single" w:sz="4" w:space="0" w:color="auto"/>
              <w:right w:val="single" w:sz="4" w:space="0" w:color="auto"/>
            </w:tcBorders>
            <w:hideMark/>
          </w:tcPr>
          <w:p w14:paraId="18E13F76" w14:textId="77777777" w:rsidR="0050132C" w:rsidRDefault="0050132C">
            <w:pPr>
              <w:spacing w:line="240" w:lineRule="auto"/>
            </w:pPr>
            <w:proofErr w:type="spellStart"/>
            <w:r>
              <w:t>Trīs</w:t>
            </w:r>
            <w:proofErr w:type="spellEnd"/>
            <w:r>
              <w:t xml:space="preserve"> </w:t>
            </w:r>
            <w:proofErr w:type="spellStart"/>
            <w:r>
              <w:t>vecīši</w:t>
            </w:r>
            <w:proofErr w:type="spellEnd"/>
            <w:r>
              <w:t xml:space="preserve"> </w:t>
            </w:r>
            <w:proofErr w:type="spellStart"/>
            <w:r>
              <w:t>uz</w:t>
            </w:r>
            <w:proofErr w:type="spellEnd"/>
            <w:r>
              <w:t xml:space="preserve"> </w:t>
            </w:r>
            <w:proofErr w:type="spellStart"/>
            <w:r>
              <w:t>soliņa</w:t>
            </w:r>
            <w:proofErr w:type="spellEnd"/>
          </w:p>
        </w:tc>
        <w:tc>
          <w:tcPr>
            <w:tcW w:w="3517" w:type="dxa"/>
            <w:tcBorders>
              <w:top w:val="single" w:sz="4" w:space="0" w:color="auto"/>
              <w:left w:val="single" w:sz="4" w:space="0" w:color="auto"/>
              <w:bottom w:val="single" w:sz="4" w:space="0" w:color="auto"/>
              <w:right w:val="single" w:sz="4" w:space="0" w:color="auto"/>
            </w:tcBorders>
          </w:tcPr>
          <w:p w14:paraId="144C462C" w14:textId="77777777" w:rsidR="0050132C" w:rsidRDefault="0050132C">
            <w:pPr>
              <w:spacing w:line="240" w:lineRule="auto"/>
            </w:pPr>
          </w:p>
        </w:tc>
      </w:tr>
      <w:tr w:rsidR="0050132C" w14:paraId="4119A772" w14:textId="77777777" w:rsidTr="0050132C">
        <w:tc>
          <w:tcPr>
            <w:tcW w:w="837" w:type="dxa"/>
            <w:tcBorders>
              <w:top w:val="single" w:sz="4" w:space="0" w:color="auto"/>
              <w:left w:val="single" w:sz="4" w:space="0" w:color="auto"/>
              <w:bottom w:val="single" w:sz="4" w:space="0" w:color="auto"/>
              <w:right w:val="single" w:sz="4" w:space="0" w:color="auto"/>
            </w:tcBorders>
            <w:hideMark/>
          </w:tcPr>
          <w:p w14:paraId="469783C4" w14:textId="77777777" w:rsidR="0050132C" w:rsidRDefault="0050132C">
            <w:pPr>
              <w:spacing w:line="240" w:lineRule="auto"/>
            </w:pPr>
            <w:r>
              <w:t>8.</w:t>
            </w:r>
          </w:p>
        </w:tc>
        <w:tc>
          <w:tcPr>
            <w:tcW w:w="4277" w:type="dxa"/>
            <w:tcBorders>
              <w:top w:val="single" w:sz="4" w:space="0" w:color="auto"/>
              <w:left w:val="single" w:sz="4" w:space="0" w:color="auto"/>
              <w:bottom w:val="single" w:sz="4" w:space="0" w:color="auto"/>
              <w:right w:val="single" w:sz="4" w:space="0" w:color="auto"/>
            </w:tcBorders>
            <w:hideMark/>
          </w:tcPr>
          <w:p w14:paraId="3DA6C88D" w14:textId="77777777" w:rsidR="0050132C" w:rsidRDefault="0050132C">
            <w:pPr>
              <w:spacing w:line="240" w:lineRule="auto"/>
            </w:pPr>
            <w:proofErr w:type="spellStart"/>
            <w:r>
              <w:t>Atdzīvojusies</w:t>
            </w:r>
            <w:proofErr w:type="spellEnd"/>
            <w:r>
              <w:t xml:space="preserve"> </w:t>
            </w:r>
            <w:proofErr w:type="spellStart"/>
            <w:r>
              <w:t>fotogrāfija</w:t>
            </w:r>
            <w:proofErr w:type="spellEnd"/>
          </w:p>
        </w:tc>
        <w:tc>
          <w:tcPr>
            <w:tcW w:w="3517" w:type="dxa"/>
            <w:tcBorders>
              <w:top w:val="single" w:sz="4" w:space="0" w:color="auto"/>
              <w:left w:val="single" w:sz="4" w:space="0" w:color="auto"/>
              <w:bottom w:val="single" w:sz="4" w:space="0" w:color="auto"/>
              <w:right w:val="single" w:sz="4" w:space="0" w:color="auto"/>
            </w:tcBorders>
          </w:tcPr>
          <w:p w14:paraId="4268949A" w14:textId="77777777" w:rsidR="0050132C" w:rsidRDefault="0050132C">
            <w:pPr>
              <w:spacing w:line="240" w:lineRule="auto"/>
            </w:pPr>
          </w:p>
        </w:tc>
      </w:tr>
      <w:tr w:rsidR="0050132C" w14:paraId="7FC239DF" w14:textId="77777777" w:rsidTr="0050132C">
        <w:tc>
          <w:tcPr>
            <w:tcW w:w="837" w:type="dxa"/>
            <w:tcBorders>
              <w:top w:val="single" w:sz="4" w:space="0" w:color="auto"/>
              <w:left w:val="single" w:sz="4" w:space="0" w:color="auto"/>
              <w:bottom w:val="single" w:sz="4" w:space="0" w:color="auto"/>
              <w:right w:val="single" w:sz="4" w:space="0" w:color="auto"/>
            </w:tcBorders>
            <w:hideMark/>
          </w:tcPr>
          <w:p w14:paraId="10398F8B" w14:textId="77777777" w:rsidR="0050132C" w:rsidRDefault="0050132C">
            <w:pPr>
              <w:spacing w:line="240" w:lineRule="auto"/>
            </w:pPr>
            <w:r>
              <w:t>9.</w:t>
            </w:r>
          </w:p>
        </w:tc>
        <w:tc>
          <w:tcPr>
            <w:tcW w:w="4277" w:type="dxa"/>
            <w:tcBorders>
              <w:top w:val="single" w:sz="4" w:space="0" w:color="auto"/>
              <w:left w:val="single" w:sz="4" w:space="0" w:color="auto"/>
              <w:bottom w:val="single" w:sz="4" w:space="0" w:color="auto"/>
              <w:right w:val="single" w:sz="4" w:space="0" w:color="auto"/>
            </w:tcBorders>
            <w:hideMark/>
          </w:tcPr>
          <w:p w14:paraId="0B4473C8" w14:textId="77777777" w:rsidR="0050132C" w:rsidRDefault="0050132C">
            <w:pPr>
              <w:spacing w:line="240" w:lineRule="auto"/>
            </w:pPr>
            <w:proofErr w:type="spellStart"/>
            <w:r>
              <w:t>Dzīvnieki</w:t>
            </w:r>
            <w:proofErr w:type="spellEnd"/>
            <w:r>
              <w:t xml:space="preserve"> (</w:t>
            </w:r>
            <w:proofErr w:type="spellStart"/>
            <w:r>
              <w:t>dzīvnieku</w:t>
            </w:r>
            <w:proofErr w:type="spellEnd"/>
            <w:r>
              <w:t xml:space="preserve"> </w:t>
            </w:r>
            <w:proofErr w:type="spellStart"/>
            <w:r>
              <w:t>etīde</w:t>
            </w:r>
            <w:proofErr w:type="spellEnd"/>
            <w:r>
              <w:t>)</w:t>
            </w:r>
          </w:p>
        </w:tc>
        <w:tc>
          <w:tcPr>
            <w:tcW w:w="3517" w:type="dxa"/>
            <w:tcBorders>
              <w:top w:val="single" w:sz="4" w:space="0" w:color="auto"/>
              <w:left w:val="single" w:sz="4" w:space="0" w:color="auto"/>
              <w:bottom w:val="single" w:sz="4" w:space="0" w:color="auto"/>
              <w:right w:val="single" w:sz="4" w:space="0" w:color="auto"/>
            </w:tcBorders>
          </w:tcPr>
          <w:p w14:paraId="5C1A808B" w14:textId="77777777" w:rsidR="0050132C" w:rsidRDefault="0050132C">
            <w:pPr>
              <w:spacing w:line="240" w:lineRule="auto"/>
            </w:pPr>
          </w:p>
        </w:tc>
      </w:tr>
      <w:tr w:rsidR="0050132C" w14:paraId="11024BBD" w14:textId="77777777" w:rsidTr="0050132C">
        <w:tc>
          <w:tcPr>
            <w:tcW w:w="837" w:type="dxa"/>
            <w:tcBorders>
              <w:top w:val="single" w:sz="4" w:space="0" w:color="auto"/>
              <w:left w:val="single" w:sz="4" w:space="0" w:color="auto"/>
              <w:bottom w:val="single" w:sz="4" w:space="0" w:color="auto"/>
              <w:right w:val="single" w:sz="4" w:space="0" w:color="auto"/>
            </w:tcBorders>
            <w:hideMark/>
          </w:tcPr>
          <w:p w14:paraId="593316FF" w14:textId="77777777" w:rsidR="0050132C" w:rsidRDefault="0050132C">
            <w:pPr>
              <w:spacing w:line="240" w:lineRule="auto"/>
            </w:pPr>
            <w:r>
              <w:t>10.</w:t>
            </w:r>
          </w:p>
        </w:tc>
        <w:tc>
          <w:tcPr>
            <w:tcW w:w="4277" w:type="dxa"/>
            <w:tcBorders>
              <w:top w:val="single" w:sz="4" w:space="0" w:color="auto"/>
              <w:left w:val="single" w:sz="4" w:space="0" w:color="auto"/>
              <w:bottom w:val="single" w:sz="4" w:space="0" w:color="auto"/>
              <w:right w:val="single" w:sz="4" w:space="0" w:color="auto"/>
            </w:tcBorders>
            <w:hideMark/>
          </w:tcPr>
          <w:p w14:paraId="18061F90" w14:textId="77777777" w:rsidR="0050132C" w:rsidRDefault="0050132C">
            <w:pPr>
              <w:spacing w:line="240" w:lineRule="auto"/>
            </w:pPr>
            <w:r>
              <w:t xml:space="preserve">TV </w:t>
            </w:r>
            <w:proofErr w:type="spellStart"/>
            <w:r>
              <w:t>intervija</w:t>
            </w:r>
            <w:proofErr w:type="spellEnd"/>
            <w:r>
              <w:t xml:space="preserve"> </w:t>
            </w:r>
            <w:proofErr w:type="spellStart"/>
            <w:r>
              <w:t>ar</w:t>
            </w:r>
            <w:proofErr w:type="spellEnd"/>
            <w:r>
              <w:t xml:space="preserve"> </w:t>
            </w:r>
            <w:proofErr w:type="spellStart"/>
            <w:r>
              <w:t>kurlmēmo</w:t>
            </w:r>
            <w:proofErr w:type="spellEnd"/>
            <w:r>
              <w:t xml:space="preserve"> tulku</w:t>
            </w:r>
          </w:p>
        </w:tc>
        <w:tc>
          <w:tcPr>
            <w:tcW w:w="3517" w:type="dxa"/>
            <w:tcBorders>
              <w:top w:val="single" w:sz="4" w:space="0" w:color="auto"/>
              <w:left w:val="single" w:sz="4" w:space="0" w:color="auto"/>
              <w:bottom w:val="single" w:sz="4" w:space="0" w:color="auto"/>
              <w:right w:val="single" w:sz="4" w:space="0" w:color="auto"/>
            </w:tcBorders>
          </w:tcPr>
          <w:p w14:paraId="3DF59282" w14:textId="77777777" w:rsidR="0050132C" w:rsidRDefault="0050132C">
            <w:pPr>
              <w:spacing w:line="240" w:lineRule="auto"/>
            </w:pPr>
          </w:p>
        </w:tc>
      </w:tr>
    </w:tbl>
    <w:p w14:paraId="39107D70" w14:textId="2E8120F5" w:rsidR="00FA2039" w:rsidRDefault="00FA2039" w:rsidP="00FA2039">
      <w:pPr>
        <w:rPr>
          <w:color w:val="auto"/>
          <w:sz w:val="22"/>
          <w:szCs w:val="22"/>
          <w:lang w:val="lv-LV"/>
        </w:rPr>
      </w:pPr>
    </w:p>
    <w:p w14:paraId="19C71939" w14:textId="65DF7856" w:rsidR="00FA2039" w:rsidRPr="00FA2039" w:rsidRDefault="00FA2039" w:rsidP="00791AB8">
      <w:pPr>
        <w:ind w:firstLine="720"/>
        <w:rPr>
          <w:b/>
        </w:rPr>
      </w:pPr>
      <w:r w:rsidRPr="00FA2039">
        <w:rPr>
          <w:b/>
        </w:rPr>
        <w:t xml:space="preserve">5.– 6. </w:t>
      </w:r>
      <w:proofErr w:type="spellStart"/>
      <w:r w:rsidRPr="00FA2039">
        <w:rPr>
          <w:b/>
        </w:rPr>
        <w:t>klašu</w:t>
      </w:r>
      <w:proofErr w:type="spellEnd"/>
      <w:r w:rsidRPr="00FA2039">
        <w:rPr>
          <w:b/>
        </w:rPr>
        <w:t xml:space="preserve"> </w:t>
      </w:r>
      <w:proofErr w:type="spellStart"/>
      <w:r w:rsidRPr="00FA2039">
        <w:rPr>
          <w:b/>
        </w:rPr>
        <w:t>komandām</w:t>
      </w:r>
      <w:proofErr w:type="spellEnd"/>
    </w:p>
    <w:p w14:paraId="2ADA284D" w14:textId="77777777" w:rsidR="00FA2039" w:rsidRDefault="00FA2039" w:rsidP="00FA2039">
      <w:pPr>
        <w:rPr>
          <w:b/>
          <w:sz w:val="28"/>
          <w:szCs w:val="28"/>
        </w:rPr>
      </w:pPr>
    </w:p>
    <w:tbl>
      <w:tblPr>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277"/>
        <w:gridCol w:w="3517"/>
      </w:tblGrid>
      <w:tr w:rsidR="00FA2039" w14:paraId="543424C1" w14:textId="77777777" w:rsidTr="00791AB8">
        <w:tc>
          <w:tcPr>
            <w:tcW w:w="837" w:type="dxa"/>
            <w:tcBorders>
              <w:top w:val="single" w:sz="4" w:space="0" w:color="auto"/>
              <w:left w:val="single" w:sz="4" w:space="0" w:color="auto"/>
              <w:bottom w:val="single" w:sz="4" w:space="0" w:color="auto"/>
              <w:right w:val="single" w:sz="4" w:space="0" w:color="auto"/>
            </w:tcBorders>
            <w:shd w:val="clear" w:color="auto" w:fill="D9D9D9"/>
            <w:hideMark/>
          </w:tcPr>
          <w:p w14:paraId="061F6B3D" w14:textId="77777777" w:rsidR="00FA2039" w:rsidRDefault="00FA2039">
            <w:pPr>
              <w:spacing w:line="240" w:lineRule="auto"/>
              <w:rPr>
                <w:b/>
              </w:rPr>
            </w:pPr>
            <w:proofErr w:type="spellStart"/>
            <w:r>
              <w:rPr>
                <w:b/>
              </w:rPr>
              <w:t>N.p.k</w:t>
            </w:r>
            <w:proofErr w:type="spellEnd"/>
            <w:r>
              <w:rPr>
                <w:b/>
              </w:rPr>
              <w:t>.</w:t>
            </w:r>
          </w:p>
        </w:tc>
        <w:tc>
          <w:tcPr>
            <w:tcW w:w="4277" w:type="dxa"/>
            <w:tcBorders>
              <w:top w:val="single" w:sz="4" w:space="0" w:color="auto"/>
              <w:left w:val="single" w:sz="4" w:space="0" w:color="auto"/>
              <w:bottom w:val="single" w:sz="4" w:space="0" w:color="auto"/>
              <w:right w:val="single" w:sz="4" w:space="0" w:color="auto"/>
            </w:tcBorders>
            <w:shd w:val="clear" w:color="auto" w:fill="D9D9D9"/>
            <w:hideMark/>
          </w:tcPr>
          <w:p w14:paraId="7E61BA3B" w14:textId="77777777" w:rsidR="00FA2039" w:rsidRDefault="00FA2039">
            <w:pPr>
              <w:spacing w:line="240" w:lineRule="auto"/>
              <w:rPr>
                <w:b/>
              </w:rPr>
            </w:pPr>
            <w:proofErr w:type="spellStart"/>
            <w:r>
              <w:rPr>
                <w:b/>
              </w:rPr>
              <w:t>Teātra</w:t>
            </w:r>
            <w:proofErr w:type="spellEnd"/>
            <w:r>
              <w:rPr>
                <w:b/>
              </w:rPr>
              <w:t xml:space="preserve"> </w:t>
            </w:r>
            <w:proofErr w:type="spellStart"/>
            <w:r>
              <w:rPr>
                <w:b/>
              </w:rPr>
              <w:t>sporta</w:t>
            </w:r>
            <w:proofErr w:type="spellEnd"/>
            <w:r>
              <w:rPr>
                <w:b/>
              </w:rPr>
              <w:t xml:space="preserve"> </w:t>
            </w:r>
            <w:proofErr w:type="spellStart"/>
            <w:r>
              <w:rPr>
                <w:b/>
              </w:rPr>
              <w:t>komandu</w:t>
            </w:r>
            <w:proofErr w:type="spellEnd"/>
            <w:r>
              <w:rPr>
                <w:b/>
              </w:rPr>
              <w:t xml:space="preserve"> </w:t>
            </w:r>
            <w:proofErr w:type="spellStart"/>
            <w:r>
              <w:rPr>
                <w:b/>
              </w:rPr>
              <w:t>spēles</w:t>
            </w:r>
            <w:proofErr w:type="spellEnd"/>
          </w:p>
        </w:tc>
        <w:tc>
          <w:tcPr>
            <w:tcW w:w="3517" w:type="dxa"/>
            <w:tcBorders>
              <w:top w:val="single" w:sz="4" w:space="0" w:color="auto"/>
              <w:left w:val="single" w:sz="4" w:space="0" w:color="auto"/>
              <w:bottom w:val="single" w:sz="4" w:space="0" w:color="auto"/>
              <w:right w:val="single" w:sz="4" w:space="0" w:color="auto"/>
            </w:tcBorders>
            <w:shd w:val="clear" w:color="auto" w:fill="D9D9D9"/>
            <w:hideMark/>
          </w:tcPr>
          <w:p w14:paraId="063256AF" w14:textId="77777777" w:rsidR="00FA2039" w:rsidRDefault="00FA2039">
            <w:pPr>
              <w:spacing w:line="240" w:lineRule="auto"/>
              <w:rPr>
                <w:b/>
              </w:rPr>
            </w:pPr>
            <w:proofErr w:type="spellStart"/>
            <w:r>
              <w:rPr>
                <w:b/>
              </w:rPr>
              <w:t>Kapteiņu</w:t>
            </w:r>
            <w:proofErr w:type="spellEnd"/>
            <w:r>
              <w:rPr>
                <w:b/>
              </w:rPr>
              <w:t xml:space="preserve"> </w:t>
            </w:r>
            <w:proofErr w:type="spellStart"/>
            <w:r>
              <w:rPr>
                <w:b/>
              </w:rPr>
              <w:t>spēles</w:t>
            </w:r>
            <w:proofErr w:type="spellEnd"/>
          </w:p>
        </w:tc>
      </w:tr>
      <w:tr w:rsidR="00FA2039" w14:paraId="4F99E42F"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6F72EE41" w14:textId="77777777" w:rsidR="00FA2039" w:rsidRDefault="00FA2039">
            <w:pPr>
              <w:spacing w:line="240" w:lineRule="auto"/>
            </w:pPr>
            <w:r>
              <w:t>1.</w:t>
            </w:r>
          </w:p>
        </w:tc>
        <w:tc>
          <w:tcPr>
            <w:tcW w:w="4277" w:type="dxa"/>
            <w:tcBorders>
              <w:top w:val="single" w:sz="4" w:space="0" w:color="auto"/>
              <w:left w:val="single" w:sz="4" w:space="0" w:color="auto"/>
              <w:bottom w:val="single" w:sz="4" w:space="0" w:color="auto"/>
              <w:right w:val="single" w:sz="4" w:space="0" w:color="auto"/>
            </w:tcBorders>
            <w:hideMark/>
          </w:tcPr>
          <w:p w14:paraId="272B3444" w14:textId="77777777" w:rsidR="00FA2039" w:rsidRDefault="00FA2039">
            <w:pPr>
              <w:spacing w:line="240" w:lineRule="auto"/>
            </w:pPr>
            <w:proofErr w:type="spellStart"/>
            <w:r>
              <w:t>Slīdrāde</w:t>
            </w:r>
            <w:proofErr w:type="spellEnd"/>
          </w:p>
        </w:tc>
        <w:tc>
          <w:tcPr>
            <w:tcW w:w="3517" w:type="dxa"/>
            <w:tcBorders>
              <w:top w:val="single" w:sz="4" w:space="0" w:color="auto"/>
              <w:left w:val="single" w:sz="4" w:space="0" w:color="auto"/>
              <w:bottom w:val="single" w:sz="4" w:space="0" w:color="auto"/>
              <w:right w:val="single" w:sz="4" w:space="0" w:color="auto"/>
            </w:tcBorders>
            <w:hideMark/>
          </w:tcPr>
          <w:p w14:paraId="3F80E9E6" w14:textId="77777777" w:rsidR="00FA2039" w:rsidRDefault="00FA2039">
            <w:pPr>
              <w:spacing w:line="240" w:lineRule="auto"/>
            </w:pPr>
            <w:proofErr w:type="spellStart"/>
            <w:r>
              <w:t>Priekšmeta</w:t>
            </w:r>
            <w:proofErr w:type="spellEnd"/>
            <w:r>
              <w:t xml:space="preserve"> monologs</w:t>
            </w:r>
          </w:p>
        </w:tc>
      </w:tr>
      <w:tr w:rsidR="00FA2039" w14:paraId="3B9CAB7D"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5DD3D1CA" w14:textId="77777777" w:rsidR="00FA2039" w:rsidRDefault="00FA2039">
            <w:pPr>
              <w:spacing w:line="240" w:lineRule="auto"/>
            </w:pPr>
            <w:r>
              <w:t>2.</w:t>
            </w:r>
          </w:p>
        </w:tc>
        <w:tc>
          <w:tcPr>
            <w:tcW w:w="4277" w:type="dxa"/>
            <w:tcBorders>
              <w:top w:val="single" w:sz="4" w:space="0" w:color="auto"/>
              <w:left w:val="single" w:sz="4" w:space="0" w:color="auto"/>
              <w:bottom w:val="single" w:sz="4" w:space="0" w:color="auto"/>
              <w:right w:val="single" w:sz="4" w:space="0" w:color="auto"/>
            </w:tcBorders>
            <w:hideMark/>
          </w:tcPr>
          <w:p w14:paraId="22240FBF" w14:textId="77777777" w:rsidR="00FA2039" w:rsidRDefault="00FA2039">
            <w:pPr>
              <w:spacing w:line="240" w:lineRule="auto"/>
            </w:pPr>
            <w:proofErr w:type="spellStart"/>
            <w:r>
              <w:t>Rakstāmmašīna</w:t>
            </w:r>
            <w:proofErr w:type="spellEnd"/>
          </w:p>
        </w:tc>
        <w:tc>
          <w:tcPr>
            <w:tcW w:w="3517" w:type="dxa"/>
            <w:tcBorders>
              <w:top w:val="single" w:sz="4" w:space="0" w:color="auto"/>
              <w:left w:val="single" w:sz="4" w:space="0" w:color="auto"/>
              <w:bottom w:val="single" w:sz="4" w:space="0" w:color="auto"/>
              <w:right w:val="single" w:sz="4" w:space="0" w:color="auto"/>
            </w:tcBorders>
            <w:hideMark/>
          </w:tcPr>
          <w:p w14:paraId="5C7CD24D" w14:textId="77777777" w:rsidR="00FA2039" w:rsidRDefault="00FA2039">
            <w:pPr>
              <w:spacing w:line="240" w:lineRule="auto"/>
            </w:pPr>
            <w:proofErr w:type="spellStart"/>
            <w:r>
              <w:t>Kurš</w:t>
            </w:r>
            <w:proofErr w:type="spellEnd"/>
            <w:r>
              <w:t xml:space="preserve"> </w:t>
            </w:r>
            <w:proofErr w:type="spellStart"/>
            <w:r>
              <w:t>skaistāk</w:t>
            </w:r>
            <w:proofErr w:type="spellEnd"/>
            <w:r>
              <w:t xml:space="preserve"> </w:t>
            </w:r>
            <w:proofErr w:type="spellStart"/>
            <w:r>
              <w:t>apģērbsies</w:t>
            </w:r>
            <w:proofErr w:type="spellEnd"/>
            <w:r>
              <w:t>?</w:t>
            </w:r>
          </w:p>
        </w:tc>
      </w:tr>
      <w:tr w:rsidR="00FA2039" w14:paraId="29B2D113"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046BBA3F" w14:textId="77777777" w:rsidR="00FA2039" w:rsidRDefault="00FA2039">
            <w:pPr>
              <w:spacing w:line="240" w:lineRule="auto"/>
            </w:pPr>
            <w:r>
              <w:t>3.</w:t>
            </w:r>
          </w:p>
        </w:tc>
        <w:tc>
          <w:tcPr>
            <w:tcW w:w="4277" w:type="dxa"/>
            <w:tcBorders>
              <w:top w:val="single" w:sz="4" w:space="0" w:color="auto"/>
              <w:left w:val="single" w:sz="4" w:space="0" w:color="auto"/>
              <w:bottom w:val="single" w:sz="4" w:space="0" w:color="auto"/>
              <w:right w:val="single" w:sz="4" w:space="0" w:color="auto"/>
            </w:tcBorders>
            <w:hideMark/>
          </w:tcPr>
          <w:p w14:paraId="33D4C294" w14:textId="77777777" w:rsidR="00FA2039" w:rsidRDefault="00FA2039">
            <w:pPr>
              <w:spacing w:line="240" w:lineRule="auto"/>
            </w:pPr>
            <w:proofErr w:type="spellStart"/>
            <w:r>
              <w:t>Vervelēšanas</w:t>
            </w:r>
            <w:proofErr w:type="spellEnd"/>
            <w:r>
              <w:t xml:space="preserve"> </w:t>
            </w:r>
            <w:proofErr w:type="spellStart"/>
            <w:r>
              <w:t>intervija</w:t>
            </w:r>
            <w:proofErr w:type="spellEnd"/>
          </w:p>
        </w:tc>
        <w:tc>
          <w:tcPr>
            <w:tcW w:w="3517" w:type="dxa"/>
            <w:tcBorders>
              <w:top w:val="single" w:sz="4" w:space="0" w:color="auto"/>
              <w:left w:val="single" w:sz="4" w:space="0" w:color="auto"/>
              <w:bottom w:val="single" w:sz="4" w:space="0" w:color="auto"/>
              <w:right w:val="single" w:sz="4" w:space="0" w:color="auto"/>
            </w:tcBorders>
            <w:hideMark/>
          </w:tcPr>
          <w:p w14:paraId="04396A61" w14:textId="77777777" w:rsidR="00FA2039" w:rsidRDefault="00FA2039">
            <w:pPr>
              <w:spacing w:line="240" w:lineRule="auto"/>
            </w:pPr>
            <w:proofErr w:type="spellStart"/>
            <w:r>
              <w:t>Četrrocis</w:t>
            </w:r>
            <w:proofErr w:type="spellEnd"/>
          </w:p>
        </w:tc>
      </w:tr>
      <w:tr w:rsidR="00FA2039" w14:paraId="484BC094"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4C0B8478" w14:textId="77777777" w:rsidR="00FA2039" w:rsidRDefault="00FA2039">
            <w:pPr>
              <w:spacing w:line="240" w:lineRule="auto"/>
            </w:pPr>
            <w:r>
              <w:t>4.</w:t>
            </w:r>
          </w:p>
        </w:tc>
        <w:tc>
          <w:tcPr>
            <w:tcW w:w="4277" w:type="dxa"/>
            <w:tcBorders>
              <w:top w:val="single" w:sz="4" w:space="0" w:color="auto"/>
              <w:left w:val="single" w:sz="4" w:space="0" w:color="auto"/>
              <w:bottom w:val="single" w:sz="4" w:space="0" w:color="auto"/>
              <w:right w:val="single" w:sz="4" w:space="0" w:color="auto"/>
            </w:tcBorders>
            <w:hideMark/>
          </w:tcPr>
          <w:p w14:paraId="70E5BCC4" w14:textId="77777777" w:rsidR="00FA2039" w:rsidRDefault="00FA2039">
            <w:pPr>
              <w:spacing w:line="240" w:lineRule="auto"/>
            </w:pPr>
            <w:proofErr w:type="spellStart"/>
            <w:r>
              <w:t>Lec</w:t>
            </w:r>
            <w:proofErr w:type="spellEnd"/>
            <w:r>
              <w:t xml:space="preserve"> nu!</w:t>
            </w:r>
          </w:p>
        </w:tc>
        <w:tc>
          <w:tcPr>
            <w:tcW w:w="3517" w:type="dxa"/>
            <w:tcBorders>
              <w:top w:val="single" w:sz="4" w:space="0" w:color="auto"/>
              <w:left w:val="single" w:sz="4" w:space="0" w:color="auto"/>
              <w:bottom w:val="single" w:sz="4" w:space="0" w:color="auto"/>
              <w:right w:val="single" w:sz="4" w:space="0" w:color="auto"/>
            </w:tcBorders>
            <w:hideMark/>
          </w:tcPr>
          <w:p w14:paraId="3887AEDA" w14:textId="77777777" w:rsidR="00FA2039" w:rsidRDefault="00FA2039">
            <w:pPr>
              <w:spacing w:line="240" w:lineRule="auto"/>
            </w:pPr>
            <w:r>
              <w:t xml:space="preserve">Aina </w:t>
            </w:r>
            <w:proofErr w:type="spellStart"/>
            <w:r>
              <w:t>ar</w:t>
            </w:r>
            <w:proofErr w:type="spellEnd"/>
            <w:r>
              <w:t xml:space="preserve"> „</w:t>
            </w:r>
            <w:proofErr w:type="spellStart"/>
            <w:r>
              <w:t>maziņo</w:t>
            </w:r>
            <w:proofErr w:type="spellEnd"/>
            <w:r>
              <w:t>”</w:t>
            </w:r>
          </w:p>
        </w:tc>
      </w:tr>
      <w:tr w:rsidR="00FA2039" w14:paraId="4686E15A"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1D27D060" w14:textId="77777777" w:rsidR="00FA2039" w:rsidRDefault="00FA2039">
            <w:pPr>
              <w:spacing w:line="240" w:lineRule="auto"/>
            </w:pPr>
            <w:r>
              <w:t>5.</w:t>
            </w:r>
          </w:p>
        </w:tc>
        <w:tc>
          <w:tcPr>
            <w:tcW w:w="4277" w:type="dxa"/>
            <w:tcBorders>
              <w:top w:val="single" w:sz="4" w:space="0" w:color="auto"/>
              <w:left w:val="single" w:sz="4" w:space="0" w:color="auto"/>
              <w:bottom w:val="single" w:sz="4" w:space="0" w:color="auto"/>
              <w:right w:val="single" w:sz="4" w:space="0" w:color="auto"/>
            </w:tcBorders>
            <w:hideMark/>
          </w:tcPr>
          <w:p w14:paraId="1B71A7DA" w14:textId="77777777" w:rsidR="00FA2039" w:rsidRPr="00752A6A" w:rsidRDefault="00FA2039">
            <w:pPr>
              <w:spacing w:line="240" w:lineRule="auto"/>
              <w:rPr>
                <w:lang w:val="it-IT"/>
              </w:rPr>
            </w:pPr>
            <w:r w:rsidRPr="00752A6A">
              <w:rPr>
                <w:lang w:val="it-IT"/>
              </w:rPr>
              <w:t>Tā pati aina 3 dažādās emocijās (vidēs)</w:t>
            </w:r>
          </w:p>
        </w:tc>
        <w:tc>
          <w:tcPr>
            <w:tcW w:w="3517" w:type="dxa"/>
            <w:tcBorders>
              <w:top w:val="single" w:sz="4" w:space="0" w:color="auto"/>
              <w:left w:val="single" w:sz="4" w:space="0" w:color="auto"/>
              <w:bottom w:val="single" w:sz="4" w:space="0" w:color="auto"/>
              <w:right w:val="single" w:sz="4" w:space="0" w:color="auto"/>
            </w:tcBorders>
            <w:hideMark/>
          </w:tcPr>
          <w:p w14:paraId="724119C7" w14:textId="77777777" w:rsidR="00FA2039" w:rsidRDefault="00FA2039">
            <w:pPr>
              <w:spacing w:line="240" w:lineRule="auto"/>
            </w:pPr>
            <w:proofErr w:type="spellStart"/>
            <w:r>
              <w:t>Maiņa</w:t>
            </w:r>
            <w:proofErr w:type="spellEnd"/>
            <w:r>
              <w:t xml:space="preserve"> </w:t>
            </w:r>
            <w:proofErr w:type="spellStart"/>
            <w:r>
              <w:t>ar</w:t>
            </w:r>
            <w:proofErr w:type="spellEnd"/>
            <w:r>
              <w:t xml:space="preserve"> </w:t>
            </w:r>
            <w:proofErr w:type="spellStart"/>
            <w:r>
              <w:t>tēliem</w:t>
            </w:r>
            <w:proofErr w:type="spellEnd"/>
          </w:p>
        </w:tc>
      </w:tr>
      <w:tr w:rsidR="00FA2039" w14:paraId="76C2BA53"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3F800F7D" w14:textId="77777777" w:rsidR="00FA2039" w:rsidRDefault="00FA2039">
            <w:pPr>
              <w:spacing w:line="240" w:lineRule="auto"/>
            </w:pPr>
            <w:r>
              <w:t>6.</w:t>
            </w:r>
          </w:p>
        </w:tc>
        <w:tc>
          <w:tcPr>
            <w:tcW w:w="4277" w:type="dxa"/>
            <w:tcBorders>
              <w:top w:val="single" w:sz="4" w:space="0" w:color="auto"/>
              <w:left w:val="single" w:sz="4" w:space="0" w:color="auto"/>
              <w:bottom w:val="single" w:sz="4" w:space="0" w:color="auto"/>
              <w:right w:val="single" w:sz="4" w:space="0" w:color="auto"/>
            </w:tcBorders>
            <w:hideMark/>
          </w:tcPr>
          <w:p w14:paraId="2EDF076D" w14:textId="77777777" w:rsidR="00FA2039" w:rsidRDefault="00FA2039">
            <w:pPr>
              <w:spacing w:line="240" w:lineRule="auto"/>
            </w:pPr>
            <w:proofErr w:type="spellStart"/>
            <w:r>
              <w:t>Dublāža</w:t>
            </w:r>
            <w:proofErr w:type="spellEnd"/>
          </w:p>
        </w:tc>
        <w:tc>
          <w:tcPr>
            <w:tcW w:w="3517" w:type="dxa"/>
            <w:tcBorders>
              <w:top w:val="single" w:sz="4" w:space="0" w:color="auto"/>
              <w:left w:val="single" w:sz="4" w:space="0" w:color="auto"/>
              <w:bottom w:val="single" w:sz="4" w:space="0" w:color="auto"/>
              <w:right w:val="single" w:sz="4" w:space="0" w:color="auto"/>
            </w:tcBorders>
            <w:hideMark/>
          </w:tcPr>
          <w:p w14:paraId="3D2CB258" w14:textId="77777777" w:rsidR="00FA2039" w:rsidRDefault="00FA2039">
            <w:pPr>
              <w:spacing w:line="240" w:lineRule="auto"/>
            </w:pPr>
            <w:r>
              <w:t xml:space="preserve">Kalpa </w:t>
            </w:r>
            <w:proofErr w:type="spellStart"/>
            <w:r>
              <w:t>pāratzīšanās</w:t>
            </w:r>
            <w:proofErr w:type="spellEnd"/>
          </w:p>
        </w:tc>
      </w:tr>
      <w:tr w:rsidR="00FA2039" w14:paraId="63F0FEAF"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2772F29F" w14:textId="77777777" w:rsidR="00FA2039" w:rsidRDefault="00FA2039">
            <w:pPr>
              <w:spacing w:line="240" w:lineRule="auto"/>
            </w:pPr>
            <w:r>
              <w:t>7.</w:t>
            </w:r>
          </w:p>
        </w:tc>
        <w:tc>
          <w:tcPr>
            <w:tcW w:w="4277" w:type="dxa"/>
            <w:tcBorders>
              <w:top w:val="single" w:sz="4" w:space="0" w:color="auto"/>
              <w:left w:val="single" w:sz="4" w:space="0" w:color="auto"/>
              <w:bottom w:val="single" w:sz="4" w:space="0" w:color="auto"/>
              <w:right w:val="single" w:sz="4" w:space="0" w:color="auto"/>
            </w:tcBorders>
            <w:hideMark/>
          </w:tcPr>
          <w:p w14:paraId="7FD289F6" w14:textId="77777777" w:rsidR="00FA2039" w:rsidRDefault="00FA2039">
            <w:pPr>
              <w:spacing w:line="240" w:lineRule="auto"/>
            </w:pPr>
            <w:proofErr w:type="spellStart"/>
            <w:r>
              <w:t>Trīs</w:t>
            </w:r>
            <w:proofErr w:type="spellEnd"/>
            <w:r>
              <w:t xml:space="preserve"> </w:t>
            </w:r>
            <w:proofErr w:type="spellStart"/>
            <w:r>
              <w:t>vecīši</w:t>
            </w:r>
            <w:proofErr w:type="spellEnd"/>
            <w:r>
              <w:t xml:space="preserve"> </w:t>
            </w:r>
            <w:proofErr w:type="spellStart"/>
            <w:r>
              <w:t>uz</w:t>
            </w:r>
            <w:proofErr w:type="spellEnd"/>
            <w:r>
              <w:t xml:space="preserve"> </w:t>
            </w:r>
            <w:proofErr w:type="spellStart"/>
            <w:r>
              <w:t>soliņa</w:t>
            </w:r>
            <w:proofErr w:type="spellEnd"/>
          </w:p>
        </w:tc>
        <w:tc>
          <w:tcPr>
            <w:tcW w:w="3517" w:type="dxa"/>
            <w:tcBorders>
              <w:top w:val="single" w:sz="4" w:space="0" w:color="auto"/>
              <w:left w:val="single" w:sz="4" w:space="0" w:color="auto"/>
              <w:bottom w:val="single" w:sz="4" w:space="0" w:color="auto"/>
              <w:right w:val="single" w:sz="4" w:space="0" w:color="auto"/>
            </w:tcBorders>
            <w:hideMark/>
          </w:tcPr>
          <w:p w14:paraId="4B039827" w14:textId="77777777" w:rsidR="00FA2039" w:rsidRDefault="00FA2039">
            <w:pPr>
              <w:spacing w:line="240" w:lineRule="auto"/>
            </w:pPr>
            <w:proofErr w:type="spellStart"/>
            <w:r>
              <w:t>Dzeja</w:t>
            </w:r>
            <w:proofErr w:type="spellEnd"/>
          </w:p>
        </w:tc>
      </w:tr>
      <w:tr w:rsidR="00FA2039" w14:paraId="3CD25A2D"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2F677CB5" w14:textId="77777777" w:rsidR="00FA2039" w:rsidRDefault="00FA2039">
            <w:pPr>
              <w:spacing w:line="240" w:lineRule="auto"/>
            </w:pPr>
            <w:r>
              <w:t>8.</w:t>
            </w:r>
          </w:p>
        </w:tc>
        <w:tc>
          <w:tcPr>
            <w:tcW w:w="4277" w:type="dxa"/>
            <w:tcBorders>
              <w:top w:val="single" w:sz="4" w:space="0" w:color="auto"/>
              <w:left w:val="single" w:sz="4" w:space="0" w:color="auto"/>
              <w:bottom w:val="single" w:sz="4" w:space="0" w:color="auto"/>
              <w:right w:val="single" w:sz="4" w:space="0" w:color="auto"/>
            </w:tcBorders>
            <w:hideMark/>
          </w:tcPr>
          <w:p w14:paraId="3027EC45" w14:textId="77777777" w:rsidR="00FA2039" w:rsidRDefault="00FA2039">
            <w:pPr>
              <w:spacing w:line="240" w:lineRule="auto"/>
            </w:pPr>
            <w:proofErr w:type="spellStart"/>
            <w:r>
              <w:t>Atdzīvojusies</w:t>
            </w:r>
            <w:proofErr w:type="spellEnd"/>
            <w:r>
              <w:t xml:space="preserve"> </w:t>
            </w:r>
            <w:proofErr w:type="spellStart"/>
            <w:r>
              <w:t>fotogrāfija</w:t>
            </w:r>
            <w:proofErr w:type="spellEnd"/>
          </w:p>
        </w:tc>
        <w:tc>
          <w:tcPr>
            <w:tcW w:w="3517" w:type="dxa"/>
            <w:tcBorders>
              <w:top w:val="single" w:sz="4" w:space="0" w:color="auto"/>
              <w:left w:val="single" w:sz="4" w:space="0" w:color="auto"/>
              <w:bottom w:val="single" w:sz="4" w:space="0" w:color="auto"/>
              <w:right w:val="single" w:sz="4" w:space="0" w:color="auto"/>
            </w:tcBorders>
            <w:hideMark/>
          </w:tcPr>
          <w:p w14:paraId="069FD59B" w14:textId="77777777" w:rsidR="00FA2039" w:rsidRDefault="00FA2039">
            <w:pPr>
              <w:spacing w:line="240" w:lineRule="auto"/>
            </w:pPr>
            <w:r>
              <w:t xml:space="preserve">Viena </w:t>
            </w:r>
            <w:proofErr w:type="spellStart"/>
            <w:r>
              <w:t>aktiera</w:t>
            </w:r>
            <w:proofErr w:type="spellEnd"/>
            <w:r>
              <w:t xml:space="preserve"> </w:t>
            </w:r>
            <w:proofErr w:type="spellStart"/>
            <w:r>
              <w:t>teātris</w:t>
            </w:r>
            <w:proofErr w:type="spellEnd"/>
          </w:p>
        </w:tc>
      </w:tr>
      <w:tr w:rsidR="00FA2039" w14:paraId="6ADC3FC0"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6CDA3308" w14:textId="77777777" w:rsidR="00FA2039" w:rsidRDefault="00FA2039">
            <w:pPr>
              <w:spacing w:line="240" w:lineRule="auto"/>
            </w:pPr>
            <w:r>
              <w:t>9.</w:t>
            </w:r>
          </w:p>
        </w:tc>
        <w:tc>
          <w:tcPr>
            <w:tcW w:w="4277" w:type="dxa"/>
            <w:tcBorders>
              <w:top w:val="single" w:sz="4" w:space="0" w:color="auto"/>
              <w:left w:val="single" w:sz="4" w:space="0" w:color="auto"/>
              <w:bottom w:val="single" w:sz="4" w:space="0" w:color="auto"/>
              <w:right w:val="single" w:sz="4" w:space="0" w:color="auto"/>
            </w:tcBorders>
            <w:hideMark/>
          </w:tcPr>
          <w:p w14:paraId="09E4AD13" w14:textId="77777777" w:rsidR="00FA2039" w:rsidRDefault="00FA2039">
            <w:pPr>
              <w:spacing w:line="240" w:lineRule="auto"/>
            </w:pPr>
            <w:proofErr w:type="spellStart"/>
            <w:r>
              <w:t>Dzīvnieki</w:t>
            </w:r>
            <w:proofErr w:type="spellEnd"/>
          </w:p>
        </w:tc>
        <w:tc>
          <w:tcPr>
            <w:tcW w:w="3517" w:type="dxa"/>
            <w:tcBorders>
              <w:top w:val="single" w:sz="4" w:space="0" w:color="auto"/>
              <w:left w:val="single" w:sz="4" w:space="0" w:color="auto"/>
              <w:bottom w:val="single" w:sz="4" w:space="0" w:color="auto"/>
              <w:right w:val="single" w:sz="4" w:space="0" w:color="auto"/>
            </w:tcBorders>
          </w:tcPr>
          <w:p w14:paraId="24D06C6C" w14:textId="77777777" w:rsidR="00FA2039" w:rsidRDefault="00FA2039">
            <w:pPr>
              <w:spacing w:line="240" w:lineRule="auto"/>
            </w:pPr>
          </w:p>
        </w:tc>
      </w:tr>
      <w:tr w:rsidR="00FA2039" w14:paraId="097E06E8"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1E86A4C2" w14:textId="77777777" w:rsidR="00FA2039" w:rsidRDefault="00FA2039">
            <w:pPr>
              <w:spacing w:line="240" w:lineRule="auto"/>
            </w:pPr>
            <w:r>
              <w:t>10.</w:t>
            </w:r>
          </w:p>
        </w:tc>
        <w:tc>
          <w:tcPr>
            <w:tcW w:w="4277" w:type="dxa"/>
            <w:tcBorders>
              <w:top w:val="single" w:sz="4" w:space="0" w:color="auto"/>
              <w:left w:val="single" w:sz="4" w:space="0" w:color="auto"/>
              <w:bottom w:val="single" w:sz="4" w:space="0" w:color="auto"/>
              <w:right w:val="single" w:sz="4" w:space="0" w:color="auto"/>
            </w:tcBorders>
            <w:hideMark/>
          </w:tcPr>
          <w:p w14:paraId="2E6B71A2" w14:textId="77777777" w:rsidR="00FA2039" w:rsidRDefault="00FA2039">
            <w:pPr>
              <w:spacing w:line="240" w:lineRule="auto"/>
            </w:pPr>
            <w:r>
              <w:t xml:space="preserve">TV </w:t>
            </w:r>
            <w:proofErr w:type="spellStart"/>
            <w:r>
              <w:t>intervija</w:t>
            </w:r>
            <w:proofErr w:type="spellEnd"/>
            <w:r>
              <w:t xml:space="preserve"> </w:t>
            </w:r>
            <w:proofErr w:type="spellStart"/>
            <w:r>
              <w:t>ar</w:t>
            </w:r>
            <w:proofErr w:type="spellEnd"/>
            <w:r>
              <w:t xml:space="preserve"> </w:t>
            </w:r>
            <w:proofErr w:type="spellStart"/>
            <w:r>
              <w:t>kurlmēmo</w:t>
            </w:r>
            <w:proofErr w:type="spellEnd"/>
            <w:r>
              <w:t xml:space="preserve"> tulku</w:t>
            </w:r>
          </w:p>
        </w:tc>
        <w:tc>
          <w:tcPr>
            <w:tcW w:w="3517" w:type="dxa"/>
            <w:tcBorders>
              <w:top w:val="single" w:sz="4" w:space="0" w:color="auto"/>
              <w:left w:val="single" w:sz="4" w:space="0" w:color="auto"/>
              <w:bottom w:val="single" w:sz="4" w:space="0" w:color="auto"/>
              <w:right w:val="single" w:sz="4" w:space="0" w:color="auto"/>
            </w:tcBorders>
          </w:tcPr>
          <w:p w14:paraId="6AF30E71" w14:textId="77777777" w:rsidR="00FA2039" w:rsidRDefault="00FA2039">
            <w:pPr>
              <w:spacing w:line="240" w:lineRule="auto"/>
            </w:pPr>
          </w:p>
        </w:tc>
      </w:tr>
      <w:tr w:rsidR="00FA2039" w:rsidRPr="008C4A11" w14:paraId="0A12922A"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42DB9D84" w14:textId="77777777" w:rsidR="00FA2039" w:rsidRDefault="00FA2039">
            <w:pPr>
              <w:spacing w:line="240" w:lineRule="auto"/>
            </w:pPr>
            <w:r>
              <w:t>11.</w:t>
            </w:r>
          </w:p>
        </w:tc>
        <w:tc>
          <w:tcPr>
            <w:tcW w:w="4277" w:type="dxa"/>
            <w:tcBorders>
              <w:top w:val="single" w:sz="4" w:space="0" w:color="auto"/>
              <w:left w:val="single" w:sz="4" w:space="0" w:color="auto"/>
              <w:bottom w:val="single" w:sz="4" w:space="0" w:color="auto"/>
              <w:right w:val="single" w:sz="4" w:space="0" w:color="auto"/>
            </w:tcBorders>
            <w:hideMark/>
          </w:tcPr>
          <w:p w14:paraId="7E36A35F" w14:textId="77777777" w:rsidR="00FA2039" w:rsidRPr="00752A6A" w:rsidRDefault="00FA2039">
            <w:pPr>
              <w:spacing w:line="240" w:lineRule="auto"/>
              <w:rPr>
                <w:lang w:val="it-IT"/>
              </w:rPr>
            </w:pPr>
            <w:r w:rsidRPr="00752A6A">
              <w:rPr>
                <w:lang w:val="it-IT"/>
              </w:rPr>
              <w:t>Vervelēšana ar subtitriem un morāli</w:t>
            </w:r>
          </w:p>
        </w:tc>
        <w:tc>
          <w:tcPr>
            <w:tcW w:w="3517" w:type="dxa"/>
            <w:tcBorders>
              <w:top w:val="single" w:sz="4" w:space="0" w:color="auto"/>
              <w:left w:val="single" w:sz="4" w:space="0" w:color="auto"/>
              <w:bottom w:val="single" w:sz="4" w:space="0" w:color="auto"/>
              <w:right w:val="single" w:sz="4" w:space="0" w:color="auto"/>
            </w:tcBorders>
          </w:tcPr>
          <w:p w14:paraId="11266C39" w14:textId="77777777" w:rsidR="00FA2039" w:rsidRPr="00752A6A" w:rsidRDefault="00FA2039">
            <w:pPr>
              <w:spacing w:line="240" w:lineRule="auto"/>
              <w:rPr>
                <w:lang w:val="it-IT"/>
              </w:rPr>
            </w:pPr>
          </w:p>
        </w:tc>
      </w:tr>
      <w:tr w:rsidR="00FA2039" w14:paraId="57002E25"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057E055E" w14:textId="77777777" w:rsidR="00FA2039" w:rsidRDefault="00FA2039">
            <w:pPr>
              <w:spacing w:line="240" w:lineRule="auto"/>
            </w:pPr>
            <w:r>
              <w:t>12.</w:t>
            </w:r>
          </w:p>
        </w:tc>
        <w:tc>
          <w:tcPr>
            <w:tcW w:w="4277" w:type="dxa"/>
            <w:tcBorders>
              <w:top w:val="single" w:sz="4" w:space="0" w:color="auto"/>
              <w:left w:val="single" w:sz="4" w:space="0" w:color="auto"/>
              <w:bottom w:val="single" w:sz="4" w:space="0" w:color="auto"/>
              <w:right w:val="single" w:sz="4" w:space="0" w:color="auto"/>
            </w:tcBorders>
            <w:hideMark/>
          </w:tcPr>
          <w:p w14:paraId="4EA08BCA" w14:textId="77777777" w:rsidR="00FA2039" w:rsidRDefault="00FA2039">
            <w:pPr>
              <w:spacing w:line="240" w:lineRule="auto"/>
            </w:pPr>
            <w:proofErr w:type="spellStart"/>
            <w:r>
              <w:t>Stāsts</w:t>
            </w:r>
            <w:proofErr w:type="spellEnd"/>
            <w:r>
              <w:t xml:space="preserve"> </w:t>
            </w:r>
            <w:proofErr w:type="spellStart"/>
            <w:r>
              <w:t>stāstā</w:t>
            </w:r>
            <w:proofErr w:type="spellEnd"/>
          </w:p>
        </w:tc>
        <w:tc>
          <w:tcPr>
            <w:tcW w:w="3517" w:type="dxa"/>
            <w:tcBorders>
              <w:top w:val="single" w:sz="4" w:space="0" w:color="auto"/>
              <w:left w:val="single" w:sz="4" w:space="0" w:color="auto"/>
              <w:bottom w:val="single" w:sz="4" w:space="0" w:color="auto"/>
              <w:right w:val="single" w:sz="4" w:space="0" w:color="auto"/>
            </w:tcBorders>
          </w:tcPr>
          <w:p w14:paraId="001F9768" w14:textId="77777777" w:rsidR="00FA2039" w:rsidRDefault="00FA2039">
            <w:pPr>
              <w:spacing w:line="240" w:lineRule="auto"/>
            </w:pPr>
          </w:p>
        </w:tc>
      </w:tr>
      <w:tr w:rsidR="00FA2039" w14:paraId="2F06EE4C"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3CF73894" w14:textId="77777777" w:rsidR="00FA2039" w:rsidRDefault="00FA2039">
            <w:pPr>
              <w:spacing w:line="240" w:lineRule="auto"/>
            </w:pPr>
            <w:r>
              <w:t>13.</w:t>
            </w:r>
          </w:p>
        </w:tc>
        <w:tc>
          <w:tcPr>
            <w:tcW w:w="4277" w:type="dxa"/>
            <w:tcBorders>
              <w:top w:val="single" w:sz="4" w:space="0" w:color="auto"/>
              <w:left w:val="single" w:sz="4" w:space="0" w:color="auto"/>
              <w:bottom w:val="single" w:sz="4" w:space="0" w:color="auto"/>
              <w:right w:val="single" w:sz="4" w:space="0" w:color="auto"/>
            </w:tcBorders>
            <w:hideMark/>
          </w:tcPr>
          <w:p w14:paraId="734266A5" w14:textId="77777777" w:rsidR="00FA2039" w:rsidRDefault="00FA2039">
            <w:pPr>
              <w:spacing w:line="240" w:lineRule="auto"/>
            </w:pPr>
            <w:r>
              <w:t xml:space="preserve">TV </w:t>
            </w:r>
            <w:proofErr w:type="spellStart"/>
            <w:r>
              <w:t>kanāli</w:t>
            </w:r>
            <w:proofErr w:type="spellEnd"/>
          </w:p>
        </w:tc>
        <w:tc>
          <w:tcPr>
            <w:tcW w:w="3517" w:type="dxa"/>
            <w:tcBorders>
              <w:top w:val="single" w:sz="4" w:space="0" w:color="auto"/>
              <w:left w:val="single" w:sz="4" w:space="0" w:color="auto"/>
              <w:bottom w:val="single" w:sz="4" w:space="0" w:color="auto"/>
              <w:right w:val="single" w:sz="4" w:space="0" w:color="auto"/>
            </w:tcBorders>
          </w:tcPr>
          <w:p w14:paraId="5568C2D3" w14:textId="77777777" w:rsidR="00FA2039" w:rsidRDefault="00FA2039">
            <w:pPr>
              <w:spacing w:line="240" w:lineRule="auto"/>
            </w:pPr>
          </w:p>
        </w:tc>
      </w:tr>
      <w:tr w:rsidR="00FA2039" w14:paraId="3C21DCE7"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37F0A4B0" w14:textId="77777777" w:rsidR="00FA2039" w:rsidRDefault="00FA2039">
            <w:pPr>
              <w:spacing w:line="240" w:lineRule="auto"/>
            </w:pPr>
            <w:r>
              <w:t>14.</w:t>
            </w:r>
          </w:p>
        </w:tc>
        <w:tc>
          <w:tcPr>
            <w:tcW w:w="4277" w:type="dxa"/>
            <w:tcBorders>
              <w:top w:val="single" w:sz="4" w:space="0" w:color="auto"/>
              <w:left w:val="single" w:sz="4" w:space="0" w:color="auto"/>
              <w:bottom w:val="single" w:sz="4" w:space="0" w:color="auto"/>
              <w:right w:val="single" w:sz="4" w:space="0" w:color="auto"/>
            </w:tcBorders>
            <w:hideMark/>
          </w:tcPr>
          <w:p w14:paraId="25EACDEE" w14:textId="77777777" w:rsidR="00FA2039" w:rsidRDefault="00FA2039">
            <w:pPr>
              <w:spacing w:line="240" w:lineRule="auto"/>
            </w:pPr>
            <w:proofErr w:type="spellStart"/>
            <w:r>
              <w:t>Burtošana</w:t>
            </w:r>
            <w:proofErr w:type="spellEnd"/>
          </w:p>
        </w:tc>
        <w:tc>
          <w:tcPr>
            <w:tcW w:w="3517" w:type="dxa"/>
            <w:tcBorders>
              <w:top w:val="single" w:sz="4" w:space="0" w:color="auto"/>
              <w:left w:val="single" w:sz="4" w:space="0" w:color="auto"/>
              <w:bottom w:val="single" w:sz="4" w:space="0" w:color="auto"/>
              <w:right w:val="single" w:sz="4" w:space="0" w:color="auto"/>
            </w:tcBorders>
          </w:tcPr>
          <w:p w14:paraId="3BEADCB5" w14:textId="77777777" w:rsidR="00FA2039" w:rsidRDefault="00FA2039">
            <w:pPr>
              <w:spacing w:line="240" w:lineRule="auto"/>
            </w:pPr>
          </w:p>
        </w:tc>
      </w:tr>
    </w:tbl>
    <w:p w14:paraId="0B39410C" w14:textId="0E72545E" w:rsidR="00791AB8" w:rsidRDefault="00791AB8" w:rsidP="00FA2039">
      <w:pPr>
        <w:rPr>
          <w:rFonts w:ascii="Calibri" w:hAnsi="Calibri"/>
          <w:sz w:val="22"/>
          <w:szCs w:val="22"/>
          <w:lang w:val="lv-LV"/>
        </w:rPr>
      </w:pPr>
    </w:p>
    <w:p w14:paraId="531B57D0" w14:textId="77777777" w:rsidR="00791AB8" w:rsidRDefault="00791AB8">
      <w:pPr>
        <w:suppressAutoHyphens w:val="0"/>
        <w:spacing w:after="160" w:line="259" w:lineRule="auto"/>
        <w:rPr>
          <w:rFonts w:ascii="Calibri" w:hAnsi="Calibri"/>
          <w:sz w:val="22"/>
          <w:szCs w:val="22"/>
          <w:lang w:val="lv-LV"/>
        </w:rPr>
      </w:pPr>
      <w:r>
        <w:rPr>
          <w:rFonts w:ascii="Calibri" w:hAnsi="Calibri"/>
          <w:sz w:val="22"/>
          <w:szCs w:val="22"/>
          <w:lang w:val="lv-LV"/>
        </w:rPr>
        <w:br w:type="page"/>
      </w:r>
    </w:p>
    <w:p w14:paraId="6EB95BBE" w14:textId="49186378" w:rsidR="00F049D2" w:rsidRDefault="00F049D2" w:rsidP="00791AB8">
      <w:pPr>
        <w:ind w:firstLine="720"/>
        <w:rPr>
          <w:b/>
          <w:sz w:val="28"/>
          <w:szCs w:val="28"/>
        </w:rPr>
      </w:pPr>
      <w:r>
        <w:rPr>
          <w:b/>
          <w:sz w:val="28"/>
          <w:szCs w:val="28"/>
        </w:rPr>
        <w:lastRenderedPageBreak/>
        <w:t>7.</w:t>
      </w:r>
      <w:r w:rsidRPr="00F049D2">
        <w:rPr>
          <w:b/>
        </w:rPr>
        <w:t xml:space="preserve">– 9. </w:t>
      </w:r>
      <w:proofErr w:type="spellStart"/>
      <w:r w:rsidRPr="00F049D2">
        <w:rPr>
          <w:b/>
        </w:rPr>
        <w:t>klašu</w:t>
      </w:r>
      <w:proofErr w:type="spellEnd"/>
      <w:r w:rsidRPr="00F049D2">
        <w:rPr>
          <w:b/>
        </w:rPr>
        <w:t xml:space="preserve"> </w:t>
      </w:r>
      <w:proofErr w:type="spellStart"/>
      <w:r w:rsidRPr="00F049D2">
        <w:rPr>
          <w:b/>
        </w:rPr>
        <w:t>komandām</w:t>
      </w:r>
      <w:proofErr w:type="spellEnd"/>
    </w:p>
    <w:p w14:paraId="280DA4C7" w14:textId="77777777" w:rsidR="00F049D2" w:rsidRPr="00791AB8" w:rsidRDefault="00F049D2" w:rsidP="00F049D2">
      <w:pPr>
        <w:rPr>
          <w:b/>
          <w:sz w:val="18"/>
          <w:szCs w:val="18"/>
        </w:rPr>
      </w:pPr>
    </w:p>
    <w:tbl>
      <w:tblPr>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275"/>
        <w:gridCol w:w="3519"/>
      </w:tblGrid>
      <w:tr w:rsidR="00F049D2" w14:paraId="452C9823" w14:textId="77777777" w:rsidTr="00195287">
        <w:tc>
          <w:tcPr>
            <w:tcW w:w="837" w:type="dxa"/>
            <w:tcBorders>
              <w:top w:val="single" w:sz="4" w:space="0" w:color="auto"/>
              <w:left w:val="single" w:sz="4" w:space="0" w:color="auto"/>
              <w:bottom w:val="single" w:sz="4" w:space="0" w:color="auto"/>
              <w:right w:val="single" w:sz="4" w:space="0" w:color="auto"/>
            </w:tcBorders>
            <w:shd w:val="clear" w:color="auto" w:fill="D9D9D9"/>
            <w:hideMark/>
          </w:tcPr>
          <w:p w14:paraId="580185D4" w14:textId="77777777" w:rsidR="00F049D2" w:rsidRDefault="00F049D2">
            <w:pPr>
              <w:spacing w:line="240" w:lineRule="auto"/>
              <w:rPr>
                <w:b/>
              </w:rPr>
            </w:pPr>
            <w:proofErr w:type="spellStart"/>
            <w:r>
              <w:rPr>
                <w:b/>
              </w:rPr>
              <w:t>N.p.k</w:t>
            </w:r>
            <w:proofErr w:type="spellEnd"/>
            <w:r>
              <w:rPr>
                <w:b/>
              </w:rPr>
              <w:t>.</w:t>
            </w:r>
          </w:p>
        </w:tc>
        <w:tc>
          <w:tcPr>
            <w:tcW w:w="4275" w:type="dxa"/>
            <w:tcBorders>
              <w:top w:val="single" w:sz="4" w:space="0" w:color="auto"/>
              <w:left w:val="single" w:sz="4" w:space="0" w:color="auto"/>
              <w:bottom w:val="single" w:sz="4" w:space="0" w:color="auto"/>
              <w:right w:val="single" w:sz="4" w:space="0" w:color="auto"/>
            </w:tcBorders>
            <w:shd w:val="clear" w:color="auto" w:fill="D9D9D9"/>
            <w:hideMark/>
          </w:tcPr>
          <w:p w14:paraId="4D77EEF4" w14:textId="77777777" w:rsidR="00F049D2" w:rsidRDefault="00F049D2">
            <w:pPr>
              <w:spacing w:line="240" w:lineRule="auto"/>
              <w:rPr>
                <w:b/>
              </w:rPr>
            </w:pPr>
            <w:proofErr w:type="spellStart"/>
            <w:r>
              <w:rPr>
                <w:b/>
              </w:rPr>
              <w:t>Teātra</w:t>
            </w:r>
            <w:proofErr w:type="spellEnd"/>
            <w:r>
              <w:rPr>
                <w:b/>
              </w:rPr>
              <w:t xml:space="preserve"> </w:t>
            </w:r>
            <w:proofErr w:type="spellStart"/>
            <w:r>
              <w:rPr>
                <w:b/>
              </w:rPr>
              <w:t>sporta</w:t>
            </w:r>
            <w:proofErr w:type="spellEnd"/>
            <w:r>
              <w:rPr>
                <w:b/>
              </w:rPr>
              <w:t xml:space="preserve"> </w:t>
            </w:r>
            <w:proofErr w:type="spellStart"/>
            <w:r>
              <w:rPr>
                <w:b/>
              </w:rPr>
              <w:t>komandu</w:t>
            </w:r>
            <w:proofErr w:type="spellEnd"/>
            <w:r>
              <w:rPr>
                <w:b/>
              </w:rPr>
              <w:t xml:space="preserve"> </w:t>
            </w:r>
            <w:proofErr w:type="spellStart"/>
            <w:r>
              <w:rPr>
                <w:b/>
              </w:rPr>
              <w:t>spēles</w:t>
            </w:r>
            <w:proofErr w:type="spellEnd"/>
          </w:p>
        </w:tc>
        <w:tc>
          <w:tcPr>
            <w:tcW w:w="3519" w:type="dxa"/>
            <w:tcBorders>
              <w:top w:val="single" w:sz="4" w:space="0" w:color="auto"/>
              <w:left w:val="single" w:sz="4" w:space="0" w:color="auto"/>
              <w:bottom w:val="single" w:sz="4" w:space="0" w:color="auto"/>
              <w:right w:val="single" w:sz="4" w:space="0" w:color="auto"/>
            </w:tcBorders>
            <w:shd w:val="clear" w:color="auto" w:fill="D9D9D9"/>
            <w:hideMark/>
          </w:tcPr>
          <w:p w14:paraId="0D16F7C9" w14:textId="77777777" w:rsidR="00F049D2" w:rsidRDefault="00F049D2">
            <w:pPr>
              <w:spacing w:line="240" w:lineRule="auto"/>
              <w:rPr>
                <w:b/>
              </w:rPr>
            </w:pPr>
            <w:proofErr w:type="spellStart"/>
            <w:r>
              <w:rPr>
                <w:b/>
              </w:rPr>
              <w:t>Kapteiņu</w:t>
            </w:r>
            <w:proofErr w:type="spellEnd"/>
            <w:r>
              <w:rPr>
                <w:b/>
              </w:rPr>
              <w:t xml:space="preserve"> </w:t>
            </w:r>
            <w:proofErr w:type="spellStart"/>
            <w:r>
              <w:rPr>
                <w:b/>
              </w:rPr>
              <w:t>spēles</w:t>
            </w:r>
            <w:proofErr w:type="spellEnd"/>
          </w:p>
        </w:tc>
      </w:tr>
      <w:tr w:rsidR="00F049D2" w14:paraId="0B3962C8" w14:textId="77777777" w:rsidTr="00195287">
        <w:tc>
          <w:tcPr>
            <w:tcW w:w="837" w:type="dxa"/>
            <w:tcBorders>
              <w:top w:val="single" w:sz="4" w:space="0" w:color="auto"/>
              <w:left w:val="single" w:sz="4" w:space="0" w:color="auto"/>
              <w:bottom w:val="single" w:sz="4" w:space="0" w:color="auto"/>
              <w:right w:val="single" w:sz="4" w:space="0" w:color="auto"/>
            </w:tcBorders>
            <w:hideMark/>
          </w:tcPr>
          <w:p w14:paraId="5AD54071" w14:textId="77777777" w:rsidR="00F049D2" w:rsidRDefault="00F049D2">
            <w:pPr>
              <w:spacing w:line="240" w:lineRule="auto"/>
            </w:pPr>
            <w:r>
              <w:t>1.</w:t>
            </w:r>
          </w:p>
        </w:tc>
        <w:tc>
          <w:tcPr>
            <w:tcW w:w="4275" w:type="dxa"/>
            <w:tcBorders>
              <w:top w:val="single" w:sz="4" w:space="0" w:color="auto"/>
              <w:left w:val="single" w:sz="4" w:space="0" w:color="auto"/>
              <w:bottom w:val="single" w:sz="4" w:space="0" w:color="auto"/>
              <w:right w:val="single" w:sz="4" w:space="0" w:color="auto"/>
            </w:tcBorders>
            <w:hideMark/>
          </w:tcPr>
          <w:p w14:paraId="42162510" w14:textId="77777777" w:rsidR="00F049D2" w:rsidRDefault="00F049D2">
            <w:pPr>
              <w:spacing w:line="240" w:lineRule="auto"/>
            </w:pPr>
            <w:proofErr w:type="spellStart"/>
            <w:r>
              <w:t>Slīdrāde</w:t>
            </w:r>
            <w:proofErr w:type="spellEnd"/>
          </w:p>
        </w:tc>
        <w:tc>
          <w:tcPr>
            <w:tcW w:w="3519" w:type="dxa"/>
            <w:tcBorders>
              <w:top w:val="single" w:sz="4" w:space="0" w:color="auto"/>
              <w:left w:val="single" w:sz="4" w:space="0" w:color="auto"/>
              <w:bottom w:val="single" w:sz="4" w:space="0" w:color="auto"/>
              <w:right w:val="single" w:sz="4" w:space="0" w:color="auto"/>
            </w:tcBorders>
            <w:hideMark/>
          </w:tcPr>
          <w:p w14:paraId="6698B3DF" w14:textId="77777777" w:rsidR="00F049D2" w:rsidRDefault="00F049D2">
            <w:pPr>
              <w:spacing w:line="240" w:lineRule="auto"/>
            </w:pPr>
            <w:proofErr w:type="spellStart"/>
            <w:r>
              <w:t>Priekšmeta</w:t>
            </w:r>
            <w:proofErr w:type="spellEnd"/>
            <w:r>
              <w:t xml:space="preserve"> monologs</w:t>
            </w:r>
          </w:p>
        </w:tc>
      </w:tr>
      <w:tr w:rsidR="00F049D2" w14:paraId="1C216097" w14:textId="77777777" w:rsidTr="00195287">
        <w:tc>
          <w:tcPr>
            <w:tcW w:w="837" w:type="dxa"/>
            <w:tcBorders>
              <w:top w:val="single" w:sz="4" w:space="0" w:color="auto"/>
              <w:left w:val="single" w:sz="4" w:space="0" w:color="auto"/>
              <w:bottom w:val="single" w:sz="4" w:space="0" w:color="auto"/>
              <w:right w:val="single" w:sz="4" w:space="0" w:color="auto"/>
            </w:tcBorders>
            <w:hideMark/>
          </w:tcPr>
          <w:p w14:paraId="338F544B" w14:textId="77777777" w:rsidR="00F049D2" w:rsidRDefault="00F049D2">
            <w:pPr>
              <w:spacing w:line="240" w:lineRule="auto"/>
            </w:pPr>
            <w:r>
              <w:t>2.</w:t>
            </w:r>
          </w:p>
        </w:tc>
        <w:tc>
          <w:tcPr>
            <w:tcW w:w="4275" w:type="dxa"/>
            <w:tcBorders>
              <w:top w:val="single" w:sz="4" w:space="0" w:color="auto"/>
              <w:left w:val="single" w:sz="4" w:space="0" w:color="auto"/>
              <w:bottom w:val="single" w:sz="4" w:space="0" w:color="auto"/>
              <w:right w:val="single" w:sz="4" w:space="0" w:color="auto"/>
            </w:tcBorders>
            <w:hideMark/>
          </w:tcPr>
          <w:p w14:paraId="1CA19F95" w14:textId="77777777" w:rsidR="00F049D2" w:rsidRDefault="00F049D2">
            <w:pPr>
              <w:spacing w:line="240" w:lineRule="auto"/>
            </w:pPr>
            <w:proofErr w:type="spellStart"/>
            <w:r>
              <w:t>Rakstāmmašīna</w:t>
            </w:r>
            <w:proofErr w:type="spellEnd"/>
          </w:p>
        </w:tc>
        <w:tc>
          <w:tcPr>
            <w:tcW w:w="3519" w:type="dxa"/>
            <w:tcBorders>
              <w:top w:val="single" w:sz="4" w:space="0" w:color="auto"/>
              <w:left w:val="single" w:sz="4" w:space="0" w:color="auto"/>
              <w:bottom w:val="single" w:sz="4" w:space="0" w:color="auto"/>
              <w:right w:val="single" w:sz="4" w:space="0" w:color="auto"/>
            </w:tcBorders>
            <w:hideMark/>
          </w:tcPr>
          <w:p w14:paraId="7F73E4E7" w14:textId="77777777" w:rsidR="00F049D2" w:rsidRDefault="00F049D2">
            <w:pPr>
              <w:spacing w:line="240" w:lineRule="auto"/>
            </w:pPr>
            <w:proofErr w:type="spellStart"/>
            <w:r>
              <w:t>Kurš</w:t>
            </w:r>
            <w:proofErr w:type="spellEnd"/>
            <w:r>
              <w:t xml:space="preserve"> </w:t>
            </w:r>
            <w:proofErr w:type="spellStart"/>
            <w:r>
              <w:t>skaistāk</w:t>
            </w:r>
            <w:proofErr w:type="spellEnd"/>
            <w:r>
              <w:t xml:space="preserve"> </w:t>
            </w:r>
            <w:proofErr w:type="spellStart"/>
            <w:r>
              <w:t>apģērbsies</w:t>
            </w:r>
            <w:proofErr w:type="spellEnd"/>
            <w:r>
              <w:t>?</w:t>
            </w:r>
          </w:p>
        </w:tc>
      </w:tr>
      <w:tr w:rsidR="00F049D2" w14:paraId="3C3466DD" w14:textId="77777777" w:rsidTr="00195287">
        <w:tc>
          <w:tcPr>
            <w:tcW w:w="837" w:type="dxa"/>
            <w:tcBorders>
              <w:top w:val="single" w:sz="4" w:space="0" w:color="auto"/>
              <w:left w:val="single" w:sz="4" w:space="0" w:color="auto"/>
              <w:bottom w:val="single" w:sz="4" w:space="0" w:color="auto"/>
              <w:right w:val="single" w:sz="4" w:space="0" w:color="auto"/>
            </w:tcBorders>
            <w:hideMark/>
          </w:tcPr>
          <w:p w14:paraId="47833F45" w14:textId="77777777" w:rsidR="00F049D2" w:rsidRDefault="00F049D2">
            <w:pPr>
              <w:spacing w:line="240" w:lineRule="auto"/>
            </w:pPr>
            <w:r>
              <w:t>3.</w:t>
            </w:r>
          </w:p>
        </w:tc>
        <w:tc>
          <w:tcPr>
            <w:tcW w:w="4275" w:type="dxa"/>
            <w:tcBorders>
              <w:top w:val="single" w:sz="4" w:space="0" w:color="auto"/>
              <w:left w:val="single" w:sz="4" w:space="0" w:color="auto"/>
              <w:bottom w:val="single" w:sz="4" w:space="0" w:color="auto"/>
              <w:right w:val="single" w:sz="4" w:space="0" w:color="auto"/>
            </w:tcBorders>
            <w:hideMark/>
          </w:tcPr>
          <w:p w14:paraId="111F1FAC" w14:textId="77777777" w:rsidR="00F049D2" w:rsidRDefault="00F049D2">
            <w:pPr>
              <w:spacing w:line="240" w:lineRule="auto"/>
            </w:pPr>
            <w:proofErr w:type="spellStart"/>
            <w:r>
              <w:t>Vervelēšanas</w:t>
            </w:r>
            <w:proofErr w:type="spellEnd"/>
            <w:r>
              <w:t xml:space="preserve"> </w:t>
            </w:r>
            <w:proofErr w:type="spellStart"/>
            <w:r>
              <w:t>intervija</w:t>
            </w:r>
            <w:proofErr w:type="spellEnd"/>
          </w:p>
        </w:tc>
        <w:tc>
          <w:tcPr>
            <w:tcW w:w="3519" w:type="dxa"/>
            <w:tcBorders>
              <w:top w:val="single" w:sz="4" w:space="0" w:color="auto"/>
              <w:left w:val="single" w:sz="4" w:space="0" w:color="auto"/>
              <w:bottom w:val="single" w:sz="4" w:space="0" w:color="auto"/>
              <w:right w:val="single" w:sz="4" w:space="0" w:color="auto"/>
            </w:tcBorders>
            <w:hideMark/>
          </w:tcPr>
          <w:p w14:paraId="720EC8A5" w14:textId="77777777" w:rsidR="00F049D2" w:rsidRDefault="00F049D2">
            <w:pPr>
              <w:spacing w:line="240" w:lineRule="auto"/>
            </w:pPr>
            <w:proofErr w:type="spellStart"/>
            <w:r>
              <w:t>Četrrocis</w:t>
            </w:r>
            <w:proofErr w:type="spellEnd"/>
          </w:p>
        </w:tc>
      </w:tr>
      <w:tr w:rsidR="00F049D2" w14:paraId="51E2F28E" w14:textId="77777777" w:rsidTr="00195287">
        <w:tc>
          <w:tcPr>
            <w:tcW w:w="837" w:type="dxa"/>
            <w:tcBorders>
              <w:top w:val="single" w:sz="4" w:space="0" w:color="auto"/>
              <w:left w:val="single" w:sz="4" w:space="0" w:color="auto"/>
              <w:bottom w:val="single" w:sz="4" w:space="0" w:color="auto"/>
              <w:right w:val="single" w:sz="4" w:space="0" w:color="auto"/>
            </w:tcBorders>
            <w:hideMark/>
          </w:tcPr>
          <w:p w14:paraId="415B0F1E" w14:textId="77777777" w:rsidR="00F049D2" w:rsidRDefault="00F049D2">
            <w:pPr>
              <w:spacing w:line="240" w:lineRule="auto"/>
            </w:pPr>
            <w:r>
              <w:t>4.</w:t>
            </w:r>
          </w:p>
        </w:tc>
        <w:tc>
          <w:tcPr>
            <w:tcW w:w="4275" w:type="dxa"/>
            <w:tcBorders>
              <w:top w:val="single" w:sz="4" w:space="0" w:color="auto"/>
              <w:left w:val="single" w:sz="4" w:space="0" w:color="auto"/>
              <w:bottom w:val="single" w:sz="4" w:space="0" w:color="auto"/>
              <w:right w:val="single" w:sz="4" w:space="0" w:color="auto"/>
            </w:tcBorders>
            <w:hideMark/>
          </w:tcPr>
          <w:p w14:paraId="5D5FBBC7" w14:textId="77777777" w:rsidR="00F049D2" w:rsidRDefault="00F049D2">
            <w:pPr>
              <w:spacing w:line="240" w:lineRule="auto"/>
            </w:pPr>
            <w:proofErr w:type="spellStart"/>
            <w:r>
              <w:t>Lec</w:t>
            </w:r>
            <w:proofErr w:type="spellEnd"/>
            <w:r>
              <w:t xml:space="preserve"> nu!</w:t>
            </w:r>
          </w:p>
        </w:tc>
        <w:tc>
          <w:tcPr>
            <w:tcW w:w="3519" w:type="dxa"/>
            <w:tcBorders>
              <w:top w:val="single" w:sz="4" w:space="0" w:color="auto"/>
              <w:left w:val="single" w:sz="4" w:space="0" w:color="auto"/>
              <w:bottom w:val="single" w:sz="4" w:space="0" w:color="auto"/>
              <w:right w:val="single" w:sz="4" w:space="0" w:color="auto"/>
            </w:tcBorders>
            <w:hideMark/>
          </w:tcPr>
          <w:p w14:paraId="3CB39EE1" w14:textId="77777777" w:rsidR="00F049D2" w:rsidRDefault="00F049D2">
            <w:pPr>
              <w:spacing w:line="240" w:lineRule="auto"/>
            </w:pPr>
            <w:r>
              <w:t xml:space="preserve">Aina </w:t>
            </w:r>
            <w:proofErr w:type="spellStart"/>
            <w:r>
              <w:t>ar</w:t>
            </w:r>
            <w:proofErr w:type="spellEnd"/>
            <w:r>
              <w:t xml:space="preserve"> „</w:t>
            </w:r>
            <w:proofErr w:type="spellStart"/>
            <w:r>
              <w:t>maziņo</w:t>
            </w:r>
            <w:proofErr w:type="spellEnd"/>
            <w:r>
              <w:t>”</w:t>
            </w:r>
          </w:p>
        </w:tc>
      </w:tr>
      <w:tr w:rsidR="00F049D2" w14:paraId="2CA49CE1" w14:textId="77777777" w:rsidTr="00195287">
        <w:tc>
          <w:tcPr>
            <w:tcW w:w="837" w:type="dxa"/>
            <w:tcBorders>
              <w:top w:val="single" w:sz="4" w:space="0" w:color="auto"/>
              <w:left w:val="single" w:sz="4" w:space="0" w:color="auto"/>
              <w:bottom w:val="single" w:sz="4" w:space="0" w:color="auto"/>
              <w:right w:val="single" w:sz="4" w:space="0" w:color="auto"/>
            </w:tcBorders>
            <w:hideMark/>
          </w:tcPr>
          <w:p w14:paraId="0A80231B" w14:textId="77777777" w:rsidR="00F049D2" w:rsidRDefault="00F049D2">
            <w:pPr>
              <w:spacing w:line="240" w:lineRule="auto"/>
            </w:pPr>
            <w:r>
              <w:t>5.</w:t>
            </w:r>
          </w:p>
        </w:tc>
        <w:tc>
          <w:tcPr>
            <w:tcW w:w="4275" w:type="dxa"/>
            <w:tcBorders>
              <w:top w:val="single" w:sz="4" w:space="0" w:color="auto"/>
              <w:left w:val="single" w:sz="4" w:space="0" w:color="auto"/>
              <w:bottom w:val="single" w:sz="4" w:space="0" w:color="auto"/>
              <w:right w:val="single" w:sz="4" w:space="0" w:color="auto"/>
            </w:tcBorders>
            <w:hideMark/>
          </w:tcPr>
          <w:p w14:paraId="70CF7D66" w14:textId="77777777" w:rsidR="00F049D2" w:rsidRPr="00752A6A" w:rsidRDefault="00F049D2">
            <w:pPr>
              <w:spacing w:line="240" w:lineRule="auto"/>
              <w:rPr>
                <w:lang w:val="it-IT"/>
              </w:rPr>
            </w:pPr>
            <w:r w:rsidRPr="00752A6A">
              <w:rPr>
                <w:lang w:val="it-IT"/>
              </w:rPr>
              <w:t>Tā pati aina 3 dažādās emocijās (vidēs)</w:t>
            </w:r>
          </w:p>
        </w:tc>
        <w:tc>
          <w:tcPr>
            <w:tcW w:w="3519" w:type="dxa"/>
            <w:tcBorders>
              <w:top w:val="single" w:sz="4" w:space="0" w:color="auto"/>
              <w:left w:val="single" w:sz="4" w:space="0" w:color="auto"/>
              <w:bottom w:val="single" w:sz="4" w:space="0" w:color="auto"/>
              <w:right w:val="single" w:sz="4" w:space="0" w:color="auto"/>
            </w:tcBorders>
            <w:hideMark/>
          </w:tcPr>
          <w:p w14:paraId="630AB3E7" w14:textId="77777777" w:rsidR="00F049D2" w:rsidRDefault="00F049D2">
            <w:pPr>
              <w:spacing w:line="240" w:lineRule="auto"/>
            </w:pPr>
            <w:r>
              <w:t xml:space="preserve">Monologs </w:t>
            </w:r>
            <w:proofErr w:type="spellStart"/>
            <w:r>
              <w:t>ar</w:t>
            </w:r>
            <w:proofErr w:type="spellEnd"/>
            <w:r>
              <w:t xml:space="preserve"> 3 </w:t>
            </w:r>
            <w:proofErr w:type="spellStart"/>
            <w:r>
              <w:t>priekšmetiem</w:t>
            </w:r>
            <w:proofErr w:type="spellEnd"/>
          </w:p>
        </w:tc>
      </w:tr>
      <w:tr w:rsidR="00F049D2" w14:paraId="13720B6C" w14:textId="77777777" w:rsidTr="00195287">
        <w:tc>
          <w:tcPr>
            <w:tcW w:w="837" w:type="dxa"/>
            <w:tcBorders>
              <w:top w:val="single" w:sz="4" w:space="0" w:color="auto"/>
              <w:left w:val="single" w:sz="4" w:space="0" w:color="auto"/>
              <w:bottom w:val="single" w:sz="4" w:space="0" w:color="auto"/>
              <w:right w:val="single" w:sz="4" w:space="0" w:color="auto"/>
            </w:tcBorders>
            <w:hideMark/>
          </w:tcPr>
          <w:p w14:paraId="42233629" w14:textId="77777777" w:rsidR="00F049D2" w:rsidRDefault="00F049D2">
            <w:pPr>
              <w:spacing w:line="240" w:lineRule="auto"/>
            </w:pPr>
            <w:r>
              <w:t>6.</w:t>
            </w:r>
          </w:p>
        </w:tc>
        <w:tc>
          <w:tcPr>
            <w:tcW w:w="4275" w:type="dxa"/>
            <w:tcBorders>
              <w:top w:val="single" w:sz="4" w:space="0" w:color="auto"/>
              <w:left w:val="single" w:sz="4" w:space="0" w:color="auto"/>
              <w:bottom w:val="single" w:sz="4" w:space="0" w:color="auto"/>
              <w:right w:val="single" w:sz="4" w:space="0" w:color="auto"/>
            </w:tcBorders>
            <w:hideMark/>
          </w:tcPr>
          <w:p w14:paraId="5BE1953D" w14:textId="77777777" w:rsidR="00F049D2" w:rsidRDefault="00F049D2">
            <w:pPr>
              <w:spacing w:line="240" w:lineRule="auto"/>
            </w:pPr>
            <w:proofErr w:type="spellStart"/>
            <w:r>
              <w:t>Dublāža</w:t>
            </w:r>
            <w:proofErr w:type="spellEnd"/>
          </w:p>
        </w:tc>
        <w:tc>
          <w:tcPr>
            <w:tcW w:w="3519" w:type="dxa"/>
            <w:tcBorders>
              <w:top w:val="single" w:sz="4" w:space="0" w:color="auto"/>
              <w:left w:val="single" w:sz="4" w:space="0" w:color="auto"/>
              <w:bottom w:val="single" w:sz="4" w:space="0" w:color="auto"/>
              <w:right w:val="single" w:sz="4" w:space="0" w:color="auto"/>
            </w:tcBorders>
            <w:hideMark/>
          </w:tcPr>
          <w:p w14:paraId="782736E6" w14:textId="77777777" w:rsidR="00F049D2" w:rsidRDefault="00F049D2">
            <w:pPr>
              <w:spacing w:line="240" w:lineRule="auto"/>
            </w:pPr>
            <w:r>
              <w:t xml:space="preserve">Kalpa </w:t>
            </w:r>
            <w:proofErr w:type="spellStart"/>
            <w:r>
              <w:t>pāratzīšanās</w:t>
            </w:r>
            <w:proofErr w:type="spellEnd"/>
          </w:p>
        </w:tc>
      </w:tr>
      <w:tr w:rsidR="00F049D2" w14:paraId="2111575D" w14:textId="77777777" w:rsidTr="00195287">
        <w:tc>
          <w:tcPr>
            <w:tcW w:w="837" w:type="dxa"/>
            <w:tcBorders>
              <w:top w:val="single" w:sz="4" w:space="0" w:color="auto"/>
              <w:left w:val="single" w:sz="4" w:space="0" w:color="auto"/>
              <w:bottom w:val="single" w:sz="4" w:space="0" w:color="auto"/>
              <w:right w:val="single" w:sz="4" w:space="0" w:color="auto"/>
            </w:tcBorders>
            <w:hideMark/>
          </w:tcPr>
          <w:p w14:paraId="192CD713" w14:textId="77777777" w:rsidR="00F049D2" w:rsidRDefault="00F049D2">
            <w:pPr>
              <w:spacing w:line="240" w:lineRule="auto"/>
            </w:pPr>
            <w:r>
              <w:t>7.</w:t>
            </w:r>
          </w:p>
        </w:tc>
        <w:tc>
          <w:tcPr>
            <w:tcW w:w="4275" w:type="dxa"/>
            <w:tcBorders>
              <w:top w:val="single" w:sz="4" w:space="0" w:color="auto"/>
              <w:left w:val="single" w:sz="4" w:space="0" w:color="auto"/>
              <w:bottom w:val="single" w:sz="4" w:space="0" w:color="auto"/>
              <w:right w:val="single" w:sz="4" w:space="0" w:color="auto"/>
            </w:tcBorders>
            <w:hideMark/>
          </w:tcPr>
          <w:p w14:paraId="6843A727" w14:textId="77777777" w:rsidR="00F049D2" w:rsidRDefault="00F049D2">
            <w:pPr>
              <w:spacing w:line="240" w:lineRule="auto"/>
            </w:pPr>
            <w:proofErr w:type="spellStart"/>
            <w:r>
              <w:t>Trīs</w:t>
            </w:r>
            <w:proofErr w:type="spellEnd"/>
            <w:r>
              <w:t xml:space="preserve"> </w:t>
            </w:r>
            <w:proofErr w:type="spellStart"/>
            <w:r>
              <w:t>vecīši</w:t>
            </w:r>
            <w:proofErr w:type="spellEnd"/>
            <w:r>
              <w:t xml:space="preserve"> </w:t>
            </w:r>
            <w:proofErr w:type="spellStart"/>
            <w:r>
              <w:t>uz</w:t>
            </w:r>
            <w:proofErr w:type="spellEnd"/>
            <w:r>
              <w:t xml:space="preserve"> </w:t>
            </w:r>
            <w:proofErr w:type="spellStart"/>
            <w:r>
              <w:t>soliņa</w:t>
            </w:r>
            <w:proofErr w:type="spellEnd"/>
          </w:p>
        </w:tc>
        <w:tc>
          <w:tcPr>
            <w:tcW w:w="3519" w:type="dxa"/>
            <w:tcBorders>
              <w:top w:val="single" w:sz="4" w:space="0" w:color="auto"/>
              <w:left w:val="single" w:sz="4" w:space="0" w:color="auto"/>
              <w:bottom w:val="single" w:sz="4" w:space="0" w:color="auto"/>
              <w:right w:val="single" w:sz="4" w:space="0" w:color="auto"/>
            </w:tcBorders>
            <w:hideMark/>
          </w:tcPr>
          <w:p w14:paraId="0670664D" w14:textId="77777777" w:rsidR="00F049D2" w:rsidRDefault="00F049D2">
            <w:pPr>
              <w:spacing w:line="240" w:lineRule="auto"/>
            </w:pPr>
            <w:proofErr w:type="spellStart"/>
            <w:r>
              <w:t>Dzeja</w:t>
            </w:r>
            <w:proofErr w:type="spellEnd"/>
          </w:p>
        </w:tc>
      </w:tr>
      <w:tr w:rsidR="00F049D2" w14:paraId="2293F042" w14:textId="77777777" w:rsidTr="00195287">
        <w:tc>
          <w:tcPr>
            <w:tcW w:w="837" w:type="dxa"/>
            <w:tcBorders>
              <w:top w:val="single" w:sz="4" w:space="0" w:color="auto"/>
              <w:left w:val="single" w:sz="4" w:space="0" w:color="auto"/>
              <w:bottom w:val="single" w:sz="4" w:space="0" w:color="auto"/>
              <w:right w:val="single" w:sz="4" w:space="0" w:color="auto"/>
            </w:tcBorders>
            <w:hideMark/>
          </w:tcPr>
          <w:p w14:paraId="315157E3" w14:textId="77777777" w:rsidR="00F049D2" w:rsidRDefault="00F049D2">
            <w:pPr>
              <w:spacing w:line="240" w:lineRule="auto"/>
            </w:pPr>
            <w:r>
              <w:t>8.</w:t>
            </w:r>
          </w:p>
        </w:tc>
        <w:tc>
          <w:tcPr>
            <w:tcW w:w="4275" w:type="dxa"/>
            <w:tcBorders>
              <w:top w:val="single" w:sz="4" w:space="0" w:color="auto"/>
              <w:left w:val="single" w:sz="4" w:space="0" w:color="auto"/>
              <w:bottom w:val="single" w:sz="4" w:space="0" w:color="auto"/>
              <w:right w:val="single" w:sz="4" w:space="0" w:color="auto"/>
            </w:tcBorders>
            <w:hideMark/>
          </w:tcPr>
          <w:p w14:paraId="18A575C9" w14:textId="77777777" w:rsidR="00F049D2" w:rsidRDefault="00F049D2">
            <w:pPr>
              <w:spacing w:line="240" w:lineRule="auto"/>
            </w:pPr>
            <w:proofErr w:type="spellStart"/>
            <w:r>
              <w:t>Atdzīvojusies</w:t>
            </w:r>
            <w:proofErr w:type="spellEnd"/>
            <w:r>
              <w:t xml:space="preserve"> </w:t>
            </w:r>
            <w:proofErr w:type="spellStart"/>
            <w:r>
              <w:t>fotogrāfija</w:t>
            </w:r>
            <w:proofErr w:type="spellEnd"/>
          </w:p>
        </w:tc>
        <w:tc>
          <w:tcPr>
            <w:tcW w:w="3519" w:type="dxa"/>
            <w:tcBorders>
              <w:top w:val="single" w:sz="4" w:space="0" w:color="auto"/>
              <w:left w:val="single" w:sz="4" w:space="0" w:color="auto"/>
              <w:bottom w:val="single" w:sz="4" w:space="0" w:color="auto"/>
              <w:right w:val="single" w:sz="4" w:space="0" w:color="auto"/>
            </w:tcBorders>
            <w:hideMark/>
          </w:tcPr>
          <w:p w14:paraId="1EA45D17" w14:textId="77777777" w:rsidR="00F049D2" w:rsidRDefault="00F049D2">
            <w:pPr>
              <w:spacing w:line="240" w:lineRule="auto"/>
            </w:pPr>
            <w:r>
              <w:t xml:space="preserve">Viena </w:t>
            </w:r>
            <w:proofErr w:type="spellStart"/>
            <w:r>
              <w:t>aktiera</w:t>
            </w:r>
            <w:proofErr w:type="spellEnd"/>
            <w:r>
              <w:t xml:space="preserve"> </w:t>
            </w:r>
            <w:proofErr w:type="spellStart"/>
            <w:r>
              <w:t>teātris</w:t>
            </w:r>
            <w:proofErr w:type="spellEnd"/>
          </w:p>
        </w:tc>
      </w:tr>
      <w:tr w:rsidR="00F049D2" w14:paraId="1B41F99B" w14:textId="77777777" w:rsidTr="00195287">
        <w:tc>
          <w:tcPr>
            <w:tcW w:w="837" w:type="dxa"/>
            <w:tcBorders>
              <w:top w:val="single" w:sz="4" w:space="0" w:color="auto"/>
              <w:left w:val="single" w:sz="4" w:space="0" w:color="auto"/>
              <w:bottom w:val="single" w:sz="4" w:space="0" w:color="auto"/>
              <w:right w:val="single" w:sz="4" w:space="0" w:color="auto"/>
            </w:tcBorders>
            <w:hideMark/>
          </w:tcPr>
          <w:p w14:paraId="2074D099" w14:textId="77777777" w:rsidR="00F049D2" w:rsidRDefault="00F049D2">
            <w:pPr>
              <w:spacing w:line="240" w:lineRule="auto"/>
            </w:pPr>
            <w:r>
              <w:t>9.</w:t>
            </w:r>
          </w:p>
        </w:tc>
        <w:tc>
          <w:tcPr>
            <w:tcW w:w="4275" w:type="dxa"/>
            <w:tcBorders>
              <w:top w:val="single" w:sz="4" w:space="0" w:color="auto"/>
              <w:left w:val="single" w:sz="4" w:space="0" w:color="auto"/>
              <w:bottom w:val="single" w:sz="4" w:space="0" w:color="auto"/>
              <w:right w:val="single" w:sz="4" w:space="0" w:color="auto"/>
            </w:tcBorders>
            <w:hideMark/>
          </w:tcPr>
          <w:p w14:paraId="3C732F09" w14:textId="77777777" w:rsidR="00F049D2" w:rsidRDefault="00F049D2">
            <w:pPr>
              <w:spacing w:line="240" w:lineRule="auto"/>
            </w:pPr>
            <w:proofErr w:type="spellStart"/>
            <w:r>
              <w:t>Dzīvnieki</w:t>
            </w:r>
            <w:proofErr w:type="spellEnd"/>
          </w:p>
        </w:tc>
        <w:tc>
          <w:tcPr>
            <w:tcW w:w="3519" w:type="dxa"/>
            <w:tcBorders>
              <w:top w:val="single" w:sz="4" w:space="0" w:color="auto"/>
              <w:left w:val="single" w:sz="4" w:space="0" w:color="auto"/>
              <w:bottom w:val="single" w:sz="4" w:space="0" w:color="auto"/>
              <w:right w:val="single" w:sz="4" w:space="0" w:color="auto"/>
            </w:tcBorders>
            <w:hideMark/>
          </w:tcPr>
          <w:p w14:paraId="29E0419D" w14:textId="77777777" w:rsidR="00F049D2" w:rsidRDefault="00F049D2">
            <w:pPr>
              <w:spacing w:line="240" w:lineRule="auto"/>
            </w:pPr>
            <w:proofErr w:type="spellStart"/>
            <w:r>
              <w:t>Viņš</w:t>
            </w:r>
            <w:proofErr w:type="spellEnd"/>
            <w:r>
              <w:t xml:space="preserve"> </w:t>
            </w:r>
            <w:proofErr w:type="spellStart"/>
            <w:r>
              <w:t>teica</w:t>
            </w:r>
            <w:proofErr w:type="spellEnd"/>
            <w:r>
              <w:t xml:space="preserve">, </w:t>
            </w:r>
            <w:proofErr w:type="spellStart"/>
            <w:r>
              <w:t>viņa</w:t>
            </w:r>
            <w:proofErr w:type="spellEnd"/>
            <w:r>
              <w:t xml:space="preserve"> </w:t>
            </w:r>
            <w:proofErr w:type="spellStart"/>
            <w:r>
              <w:t>teica</w:t>
            </w:r>
            <w:proofErr w:type="spellEnd"/>
          </w:p>
        </w:tc>
      </w:tr>
      <w:tr w:rsidR="00F049D2" w14:paraId="2089BE8B" w14:textId="77777777" w:rsidTr="00195287">
        <w:tc>
          <w:tcPr>
            <w:tcW w:w="837" w:type="dxa"/>
            <w:tcBorders>
              <w:top w:val="single" w:sz="4" w:space="0" w:color="auto"/>
              <w:left w:val="single" w:sz="4" w:space="0" w:color="auto"/>
              <w:bottom w:val="single" w:sz="4" w:space="0" w:color="auto"/>
              <w:right w:val="single" w:sz="4" w:space="0" w:color="auto"/>
            </w:tcBorders>
            <w:hideMark/>
          </w:tcPr>
          <w:p w14:paraId="4D11736B" w14:textId="77777777" w:rsidR="00F049D2" w:rsidRDefault="00F049D2">
            <w:pPr>
              <w:spacing w:line="240" w:lineRule="auto"/>
            </w:pPr>
            <w:r>
              <w:t>10.</w:t>
            </w:r>
          </w:p>
        </w:tc>
        <w:tc>
          <w:tcPr>
            <w:tcW w:w="4275" w:type="dxa"/>
            <w:tcBorders>
              <w:top w:val="single" w:sz="4" w:space="0" w:color="auto"/>
              <w:left w:val="single" w:sz="4" w:space="0" w:color="auto"/>
              <w:bottom w:val="single" w:sz="4" w:space="0" w:color="auto"/>
              <w:right w:val="single" w:sz="4" w:space="0" w:color="auto"/>
            </w:tcBorders>
            <w:hideMark/>
          </w:tcPr>
          <w:p w14:paraId="3185ADFB" w14:textId="77777777" w:rsidR="00F049D2" w:rsidRDefault="00F049D2">
            <w:pPr>
              <w:spacing w:line="240" w:lineRule="auto"/>
            </w:pPr>
            <w:r>
              <w:t xml:space="preserve">TV </w:t>
            </w:r>
            <w:proofErr w:type="spellStart"/>
            <w:r>
              <w:t>intervija</w:t>
            </w:r>
            <w:proofErr w:type="spellEnd"/>
            <w:r>
              <w:t xml:space="preserve"> </w:t>
            </w:r>
            <w:proofErr w:type="spellStart"/>
            <w:r>
              <w:t>ar</w:t>
            </w:r>
            <w:proofErr w:type="spellEnd"/>
            <w:r>
              <w:t xml:space="preserve"> </w:t>
            </w:r>
            <w:proofErr w:type="spellStart"/>
            <w:r>
              <w:t>kurlmēmo</w:t>
            </w:r>
            <w:proofErr w:type="spellEnd"/>
            <w:r>
              <w:t xml:space="preserve"> tulku</w:t>
            </w:r>
          </w:p>
        </w:tc>
        <w:tc>
          <w:tcPr>
            <w:tcW w:w="3519" w:type="dxa"/>
            <w:tcBorders>
              <w:top w:val="single" w:sz="4" w:space="0" w:color="auto"/>
              <w:left w:val="single" w:sz="4" w:space="0" w:color="auto"/>
              <w:bottom w:val="single" w:sz="4" w:space="0" w:color="auto"/>
              <w:right w:val="single" w:sz="4" w:space="0" w:color="auto"/>
            </w:tcBorders>
          </w:tcPr>
          <w:p w14:paraId="7070556A" w14:textId="77777777" w:rsidR="00F049D2" w:rsidRDefault="00F049D2">
            <w:pPr>
              <w:spacing w:line="240" w:lineRule="auto"/>
            </w:pPr>
          </w:p>
        </w:tc>
      </w:tr>
      <w:tr w:rsidR="00F049D2" w:rsidRPr="008C4A11" w14:paraId="3D89E44E" w14:textId="77777777" w:rsidTr="00195287">
        <w:tc>
          <w:tcPr>
            <w:tcW w:w="837" w:type="dxa"/>
            <w:tcBorders>
              <w:top w:val="single" w:sz="4" w:space="0" w:color="auto"/>
              <w:left w:val="single" w:sz="4" w:space="0" w:color="auto"/>
              <w:bottom w:val="single" w:sz="4" w:space="0" w:color="auto"/>
              <w:right w:val="single" w:sz="4" w:space="0" w:color="auto"/>
            </w:tcBorders>
            <w:hideMark/>
          </w:tcPr>
          <w:p w14:paraId="5F5F97DC" w14:textId="77777777" w:rsidR="00F049D2" w:rsidRDefault="00F049D2">
            <w:pPr>
              <w:spacing w:line="240" w:lineRule="auto"/>
            </w:pPr>
            <w:r>
              <w:t>11.</w:t>
            </w:r>
          </w:p>
        </w:tc>
        <w:tc>
          <w:tcPr>
            <w:tcW w:w="4275" w:type="dxa"/>
            <w:tcBorders>
              <w:top w:val="single" w:sz="4" w:space="0" w:color="auto"/>
              <w:left w:val="single" w:sz="4" w:space="0" w:color="auto"/>
              <w:bottom w:val="single" w:sz="4" w:space="0" w:color="auto"/>
              <w:right w:val="single" w:sz="4" w:space="0" w:color="auto"/>
            </w:tcBorders>
            <w:hideMark/>
          </w:tcPr>
          <w:p w14:paraId="7151CA0E" w14:textId="77777777" w:rsidR="00F049D2" w:rsidRPr="00752A6A" w:rsidRDefault="00F049D2">
            <w:pPr>
              <w:spacing w:line="240" w:lineRule="auto"/>
              <w:rPr>
                <w:lang w:val="it-IT"/>
              </w:rPr>
            </w:pPr>
            <w:r w:rsidRPr="00752A6A">
              <w:rPr>
                <w:lang w:val="it-IT"/>
              </w:rPr>
              <w:t>Vervelēšana ar subtitriem un morāli</w:t>
            </w:r>
          </w:p>
        </w:tc>
        <w:tc>
          <w:tcPr>
            <w:tcW w:w="3519" w:type="dxa"/>
            <w:tcBorders>
              <w:top w:val="single" w:sz="4" w:space="0" w:color="auto"/>
              <w:left w:val="single" w:sz="4" w:space="0" w:color="auto"/>
              <w:bottom w:val="single" w:sz="4" w:space="0" w:color="auto"/>
              <w:right w:val="single" w:sz="4" w:space="0" w:color="auto"/>
            </w:tcBorders>
          </w:tcPr>
          <w:p w14:paraId="69C173F1" w14:textId="77777777" w:rsidR="00F049D2" w:rsidRPr="00752A6A" w:rsidRDefault="00F049D2">
            <w:pPr>
              <w:spacing w:line="240" w:lineRule="auto"/>
              <w:rPr>
                <w:lang w:val="it-IT"/>
              </w:rPr>
            </w:pPr>
          </w:p>
        </w:tc>
      </w:tr>
      <w:tr w:rsidR="00F049D2" w14:paraId="41CF8AEC" w14:textId="77777777" w:rsidTr="00195287">
        <w:tc>
          <w:tcPr>
            <w:tcW w:w="837" w:type="dxa"/>
            <w:tcBorders>
              <w:top w:val="single" w:sz="4" w:space="0" w:color="auto"/>
              <w:left w:val="single" w:sz="4" w:space="0" w:color="auto"/>
              <w:bottom w:val="single" w:sz="4" w:space="0" w:color="auto"/>
              <w:right w:val="single" w:sz="4" w:space="0" w:color="auto"/>
            </w:tcBorders>
            <w:hideMark/>
          </w:tcPr>
          <w:p w14:paraId="6E08528F" w14:textId="77777777" w:rsidR="00F049D2" w:rsidRDefault="00F049D2">
            <w:pPr>
              <w:spacing w:line="240" w:lineRule="auto"/>
            </w:pPr>
            <w:r>
              <w:t>12.</w:t>
            </w:r>
          </w:p>
        </w:tc>
        <w:tc>
          <w:tcPr>
            <w:tcW w:w="4275" w:type="dxa"/>
            <w:tcBorders>
              <w:top w:val="single" w:sz="4" w:space="0" w:color="auto"/>
              <w:left w:val="single" w:sz="4" w:space="0" w:color="auto"/>
              <w:bottom w:val="single" w:sz="4" w:space="0" w:color="auto"/>
              <w:right w:val="single" w:sz="4" w:space="0" w:color="auto"/>
            </w:tcBorders>
            <w:hideMark/>
          </w:tcPr>
          <w:p w14:paraId="50542A10" w14:textId="77777777" w:rsidR="00F049D2" w:rsidRDefault="00F049D2">
            <w:pPr>
              <w:spacing w:line="240" w:lineRule="auto"/>
            </w:pPr>
            <w:proofErr w:type="spellStart"/>
            <w:r>
              <w:t>Stāsts</w:t>
            </w:r>
            <w:proofErr w:type="spellEnd"/>
            <w:r>
              <w:t xml:space="preserve"> </w:t>
            </w:r>
            <w:proofErr w:type="spellStart"/>
            <w:r>
              <w:t>stāstā</w:t>
            </w:r>
            <w:proofErr w:type="spellEnd"/>
          </w:p>
        </w:tc>
        <w:tc>
          <w:tcPr>
            <w:tcW w:w="3519" w:type="dxa"/>
            <w:tcBorders>
              <w:top w:val="single" w:sz="4" w:space="0" w:color="auto"/>
              <w:left w:val="single" w:sz="4" w:space="0" w:color="auto"/>
              <w:bottom w:val="single" w:sz="4" w:space="0" w:color="auto"/>
              <w:right w:val="single" w:sz="4" w:space="0" w:color="auto"/>
            </w:tcBorders>
          </w:tcPr>
          <w:p w14:paraId="47DE9A3A" w14:textId="77777777" w:rsidR="00F049D2" w:rsidRDefault="00F049D2">
            <w:pPr>
              <w:spacing w:line="240" w:lineRule="auto"/>
            </w:pPr>
          </w:p>
        </w:tc>
      </w:tr>
      <w:tr w:rsidR="00F049D2" w14:paraId="17185A00" w14:textId="77777777" w:rsidTr="00195287">
        <w:tc>
          <w:tcPr>
            <w:tcW w:w="837" w:type="dxa"/>
            <w:tcBorders>
              <w:top w:val="single" w:sz="4" w:space="0" w:color="auto"/>
              <w:left w:val="single" w:sz="4" w:space="0" w:color="auto"/>
              <w:bottom w:val="single" w:sz="4" w:space="0" w:color="auto"/>
              <w:right w:val="single" w:sz="4" w:space="0" w:color="auto"/>
            </w:tcBorders>
            <w:hideMark/>
          </w:tcPr>
          <w:p w14:paraId="52115022" w14:textId="77777777" w:rsidR="00F049D2" w:rsidRDefault="00F049D2">
            <w:pPr>
              <w:spacing w:line="240" w:lineRule="auto"/>
            </w:pPr>
            <w:r>
              <w:t>13.</w:t>
            </w:r>
          </w:p>
        </w:tc>
        <w:tc>
          <w:tcPr>
            <w:tcW w:w="4275" w:type="dxa"/>
            <w:tcBorders>
              <w:top w:val="single" w:sz="4" w:space="0" w:color="auto"/>
              <w:left w:val="single" w:sz="4" w:space="0" w:color="auto"/>
              <w:bottom w:val="single" w:sz="4" w:space="0" w:color="auto"/>
              <w:right w:val="single" w:sz="4" w:space="0" w:color="auto"/>
            </w:tcBorders>
            <w:hideMark/>
          </w:tcPr>
          <w:p w14:paraId="7D3BFE5E" w14:textId="77777777" w:rsidR="00F049D2" w:rsidRDefault="00F049D2">
            <w:pPr>
              <w:spacing w:line="240" w:lineRule="auto"/>
            </w:pPr>
            <w:r>
              <w:t xml:space="preserve">TV </w:t>
            </w:r>
            <w:proofErr w:type="spellStart"/>
            <w:r>
              <w:t>kanāli</w:t>
            </w:r>
            <w:proofErr w:type="spellEnd"/>
          </w:p>
        </w:tc>
        <w:tc>
          <w:tcPr>
            <w:tcW w:w="3519" w:type="dxa"/>
            <w:tcBorders>
              <w:top w:val="single" w:sz="4" w:space="0" w:color="auto"/>
              <w:left w:val="single" w:sz="4" w:space="0" w:color="auto"/>
              <w:bottom w:val="single" w:sz="4" w:space="0" w:color="auto"/>
              <w:right w:val="single" w:sz="4" w:space="0" w:color="auto"/>
            </w:tcBorders>
          </w:tcPr>
          <w:p w14:paraId="019A4A13" w14:textId="77777777" w:rsidR="00F049D2" w:rsidRDefault="00F049D2">
            <w:pPr>
              <w:spacing w:line="240" w:lineRule="auto"/>
            </w:pPr>
          </w:p>
        </w:tc>
      </w:tr>
      <w:tr w:rsidR="00F049D2" w14:paraId="78A31CBC" w14:textId="77777777" w:rsidTr="00195287">
        <w:tc>
          <w:tcPr>
            <w:tcW w:w="837" w:type="dxa"/>
            <w:tcBorders>
              <w:top w:val="single" w:sz="4" w:space="0" w:color="auto"/>
              <w:left w:val="single" w:sz="4" w:space="0" w:color="auto"/>
              <w:bottom w:val="single" w:sz="4" w:space="0" w:color="auto"/>
              <w:right w:val="single" w:sz="4" w:space="0" w:color="auto"/>
            </w:tcBorders>
            <w:hideMark/>
          </w:tcPr>
          <w:p w14:paraId="1C417417" w14:textId="77777777" w:rsidR="00F049D2" w:rsidRDefault="00F049D2">
            <w:pPr>
              <w:spacing w:line="240" w:lineRule="auto"/>
            </w:pPr>
            <w:r>
              <w:t>14.</w:t>
            </w:r>
          </w:p>
        </w:tc>
        <w:tc>
          <w:tcPr>
            <w:tcW w:w="4275" w:type="dxa"/>
            <w:tcBorders>
              <w:top w:val="single" w:sz="4" w:space="0" w:color="auto"/>
              <w:left w:val="single" w:sz="4" w:space="0" w:color="auto"/>
              <w:bottom w:val="single" w:sz="4" w:space="0" w:color="auto"/>
              <w:right w:val="single" w:sz="4" w:space="0" w:color="auto"/>
            </w:tcBorders>
            <w:hideMark/>
          </w:tcPr>
          <w:p w14:paraId="160F5D47" w14:textId="77777777" w:rsidR="00F049D2" w:rsidRDefault="00F049D2">
            <w:pPr>
              <w:spacing w:line="240" w:lineRule="auto"/>
            </w:pPr>
            <w:proofErr w:type="spellStart"/>
            <w:r>
              <w:t>Burtošana</w:t>
            </w:r>
            <w:proofErr w:type="spellEnd"/>
          </w:p>
        </w:tc>
        <w:tc>
          <w:tcPr>
            <w:tcW w:w="3519" w:type="dxa"/>
            <w:tcBorders>
              <w:top w:val="single" w:sz="4" w:space="0" w:color="auto"/>
              <w:left w:val="single" w:sz="4" w:space="0" w:color="auto"/>
              <w:bottom w:val="single" w:sz="4" w:space="0" w:color="auto"/>
              <w:right w:val="single" w:sz="4" w:space="0" w:color="auto"/>
            </w:tcBorders>
          </w:tcPr>
          <w:p w14:paraId="667A307D" w14:textId="77777777" w:rsidR="00F049D2" w:rsidRDefault="00F049D2">
            <w:pPr>
              <w:spacing w:line="240" w:lineRule="auto"/>
            </w:pPr>
          </w:p>
        </w:tc>
      </w:tr>
      <w:tr w:rsidR="00F049D2" w14:paraId="38B31203" w14:textId="77777777" w:rsidTr="00195287">
        <w:tc>
          <w:tcPr>
            <w:tcW w:w="837" w:type="dxa"/>
            <w:tcBorders>
              <w:top w:val="single" w:sz="4" w:space="0" w:color="auto"/>
              <w:left w:val="single" w:sz="4" w:space="0" w:color="auto"/>
              <w:bottom w:val="single" w:sz="4" w:space="0" w:color="auto"/>
              <w:right w:val="single" w:sz="4" w:space="0" w:color="auto"/>
            </w:tcBorders>
            <w:hideMark/>
          </w:tcPr>
          <w:p w14:paraId="2492616B" w14:textId="77777777" w:rsidR="00F049D2" w:rsidRDefault="00F049D2">
            <w:pPr>
              <w:spacing w:line="240" w:lineRule="auto"/>
            </w:pPr>
            <w:r>
              <w:t>15.</w:t>
            </w:r>
          </w:p>
        </w:tc>
        <w:tc>
          <w:tcPr>
            <w:tcW w:w="4275" w:type="dxa"/>
            <w:tcBorders>
              <w:top w:val="single" w:sz="4" w:space="0" w:color="auto"/>
              <w:left w:val="single" w:sz="4" w:space="0" w:color="auto"/>
              <w:bottom w:val="single" w:sz="4" w:space="0" w:color="auto"/>
              <w:right w:val="single" w:sz="4" w:space="0" w:color="auto"/>
            </w:tcBorders>
            <w:hideMark/>
          </w:tcPr>
          <w:p w14:paraId="1EB008EF" w14:textId="77777777" w:rsidR="00F049D2" w:rsidRDefault="00F049D2">
            <w:pPr>
              <w:spacing w:line="240" w:lineRule="auto"/>
            </w:pPr>
            <w:proofErr w:type="spellStart"/>
            <w:r>
              <w:t>Dublieri</w:t>
            </w:r>
            <w:proofErr w:type="spellEnd"/>
          </w:p>
        </w:tc>
        <w:tc>
          <w:tcPr>
            <w:tcW w:w="3519" w:type="dxa"/>
            <w:tcBorders>
              <w:top w:val="single" w:sz="4" w:space="0" w:color="auto"/>
              <w:left w:val="single" w:sz="4" w:space="0" w:color="auto"/>
              <w:bottom w:val="single" w:sz="4" w:space="0" w:color="auto"/>
              <w:right w:val="single" w:sz="4" w:space="0" w:color="auto"/>
            </w:tcBorders>
          </w:tcPr>
          <w:p w14:paraId="6253821A" w14:textId="77777777" w:rsidR="00F049D2" w:rsidRDefault="00F049D2">
            <w:pPr>
              <w:spacing w:line="240" w:lineRule="auto"/>
            </w:pPr>
          </w:p>
        </w:tc>
      </w:tr>
      <w:tr w:rsidR="00F049D2" w14:paraId="1DB3D211" w14:textId="77777777" w:rsidTr="00195287">
        <w:tc>
          <w:tcPr>
            <w:tcW w:w="837" w:type="dxa"/>
            <w:tcBorders>
              <w:top w:val="single" w:sz="4" w:space="0" w:color="auto"/>
              <w:left w:val="single" w:sz="4" w:space="0" w:color="auto"/>
              <w:bottom w:val="single" w:sz="4" w:space="0" w:color="auto"/>
              <w:right w:val="single" w:sz="4" w:space="0" w:color="auto"/>
            </w:tcBorders>
            <w:hideMark/>
          </w:tcPr>
          <w:p w14:paraId="48C6CC83" w14:textId="77777777" w:rsidR="00F049D2" w:rsidRDefault="00F049D2">
            <w:pPr>
              <w:spacing w:line="240" w:lineRule="auto"/>
            </w:pPr>
            <w:r>
              <w:t>16.</w:t>
            </w:r>
          </w:p>
        </w:tc>
        <w:tc>
          <w:tcPr>
            <w:tcW w:w="4275" w:type="dxa"/>
            <w:tcBorders>
              <w:top w:val="single" w:sz="4" w:space="0" w:color="auto"/>
              <w:left w:val="single" w:sz="4" w:space="0" w:color="auto"/>
              <w:bottom w:val="single" w:sz="4" w:space="0" w:color="auto"/>
              <w:right w:val="single" w:sz="4" w:space="0" w:color="auto"/>
            </w:tcBorders>
            <w:hideMark/>
          </w:tcPr>
          <w:p w14:paraId="0DA0AC1D" w14:textId="77777777" w:rsidR="00F049D2" w:rsidRDefault="00F049D2">
            <w:pPr>
              <w:spacing w:line="240" w:lineRule="auto"/>
            </w:pPr>
            <w:proofErr w:type="spellStart"/>
            <w:r>
              <w:t>Trīs</w:t>
            </w:r>
            <w:proofErr w:type="spellEnd"/>
            <w:r>
              <w:t xml:space="preserve"> </w:t>
            </w:r>
            <w:proofErr w:type="spellStart"/>
            <w:r>
              <w:t>mirušie</w:t>
            </w:r>
            <w:proofErr w:type="spellEnd"/>
            <w:r>
              <w:t xml:space="preserve"> </w:t>
            </w:r>
            <w:proofErr w:type="spellStart"/>
            <w:r>
              <w:t>kapā</w:t>
            </w:r>
            <w:proofErr w:type="spellEnd"/>
          </w:p>
        </w:tc>
        <w:tc>
          <w:tcPr>
            <w:tcW w:w="3519" w:type="dxa"/>
            <w:tcBorders>
              <w:top w:val="single" w:sz="4" w:space="0" w:color="auto"/>
              <w:left w:val="single" w:sz="4" w:space="0" w:color="auto"/>
              <w:bottom w:val="single" w:sz="4" w:space="0" w:color="auto"/>
              <w:right w:val="single" w:sz="4" w:space="0" w:color="auto"/>
            </w:tcBorders>
          </w:tcPr>
          <w:p w14:paraId="67F784F0" w14:textId="77777777" w:rsidR="00F049D2" w:rsidRDefault="00F049D2">
            <w:pPr>
              <w:spacing w:line="240" w:lineRule="auto"/>
            </w:pPr>
          </w:p>
        </w:tc>
      </w:tr>
      <w:tr w:rsidR="00F049D2" w14:paraId="02105CC6" w14:textId="77777777" w:rsidTr="00195287">
        <w:tc>
          <w:tcPr>
            <w:tcW w:w="837" w:type="dxa"/>
            <w:tcBorders>
              <w:top w:val="single" w:sz="4" w:space="0" w:color="auto"/>
              <w:left w:val="single" w:sz="4" w:space="0" w:color="auto"/>
              <w:bottom w:val="single" w:sz="4" w:space="0" w:color="auto"/>
              <w:right w:val="single" w:sz="4" w:space="0" w:color="auto"/>
            </w:tcBorders>
            <w:hideMark/>
          </w:tcPr>
          <w:p w14:paraId="168E98B7" w14:textId="77777777" w:rsidR="00F049D2" w:rsidRDefault="00F049D2">
            <w:pPr>
              <w:spacing w:line="240" w:lineRule="auto"/>
            </w:pPr>
            <w:r>
              <w:t>17.</w:t>
            </w:r>
          </w:p>
        </w:tc>
        <w:tc>
          <w:tcPr>
            <w:tcW w:w="4275" w:type="dxa"/>
            <w:tcBorders>
              <w:top w:val="single" w:sz="4" w:space="0" w:color="auto"/>
              <w:left w:val="single" w:sz="4" w:space="0" w:color="auto"/>
              <w:bottom w:val="single" w:sz="4" w:space="0" w:color="auto"/>
              <w:right w:val="single" w:sz="4" w:space="0" w:color="auto"/>
            </w:tcBorders>
            <w:hideMark/>
          </w:tcPr>
          <w:p w14:paraId="77856358" w14:textId="77777777" w:rsidR="00F049D2" w:rsidRDefault="00F049D2">
            <w:pPr>
              <w:spacing w:line="240" w:lineRule="auto"/>
            </w:pPr>
            <w:proofErr w:type="spellStart"/>
            <w:r>
              <w:t>Seriāls</w:t>
            </w:r>
            <w:proofErr w:type="spellEnd"/>
          </w:p>
        </w:tc>
        <w:tc>
          <w:tcPr>
            <w:tcW w:w="3519" w:type="dxa"/>
            <w:tcBorders>
              <w:top w:val="single" w:sz="4" w:space="0" w:color="auto"/>
              <w:left w:val="single" w:sz="4" w:space="0" w:color="auto"/>
              <w:bottom w:val="single" w:sz="4" w:space="0" w:color="auto"/>
              <w:right w:val="single" w:sz="4" w:space="0" w:color="auto"/>
            </w:tcBorders>
          </w:tcPr>
          <w:p w14:paraId="53411004" w14:textId="77777777" w:rsidR="00F049D2" w:rsidRDefault="00F049D2">
            <w:pPr>
              <w:spacing w:line="240" w:lineRule="auto"/>
            </w:pPr>
          </w:p>
        </w:tc>
      </w:tr>
      <w:tr w:rsidR="00F049D2" w14:paraId="429EEDAF" w14:textId="77777777" w:rsidTr="00195287">
        <w:tc>
          <w:tcPr>
            <w:tcW w:w="837" w:type="dxa"/>
            <w:tcBorders>
              <w:top w:val="single" w:sz="4" w:space="0" w:color="auto"/>
              <w:left w:val="single" w:sz="4" w:space="0" w:color="auto"/>
              <w:bottom w:val="single" w:sz="4" w:space="0" w:color="auto"/>
              <w:right w:val="single" w:sz="4" w:space="0" w:color="auto"/>
            </w:tcBorders>
            <w:hideMark/>
          </w:tcPr>
          <w:p w14:paraId="48C3B9F2" w14:textId="77777777" w:rsidR="00F049D2" w:rsidRDefault="00F049D2">
            <w:pPr>
              <w:spacing w:line="240" w:lineRule="auto"/>
            </w:pPr>
            <w:r>
              <w:t>18.</w:t>
            </w:r>
          </w:p>
        </w:tc>
        <w:tc>
          <w:tcPr>
            <w:tcW w:w="4275" w:type="dxa"/>
            <w:tcBorders>
              <w:top w:val="single" w:sz="4" w:space="0" w:color="auto"/>
              <w:left w:val="single" w:sz="4" w:space="0" w:color="auto"/>
              <w:bottom w:val="single" w:sz="4" w:space="0" w:color="auto"/>
              <w:right w:val="single" w:sz="4" w:space="0" w:color="auto"/>
            </w:tcBorders>
            <w:hideMark/>
          </w:tcPr>
          <w:p w14:paraId="17C16497" w14:textId="77777777" w:rsidR="00F049D2" w:rsidRDefault="00F049D2">
            <w:pPr>
              <w:spacing w:line="240" w:lineRule="auto"/>
            </w:pPr>
            <w:proofErr w:type="spellStart"/>
            <w:r>
              <w:t>Puse</w:t>
            </w:r>
            <w:proofErr w:type="spellEnd"/>
            <w:r>
              <w:t xml:space="preserve"> </w:t>
            </w:r>
            <w:proofErr w:type="spellStart"/>
            <w:r>
              <w:t>dzīves</w:t>
            </w:r>
            <w:proofErr w:type="spellEnd"/>
          </w:p>
        </w:tc>
        <w:tc>
          <w:tcPr>
            <w:tcW w:w="3519" w:type="dxa"/>
            <w:tcBorders>
              <w:top w:val="single" w:sz="4" w:space="0" w:color="auto"/>
              <w:left w:val="single" w:sz="4" w:space="0" w:color="auto"/>
              <w:bottom w:val="single" w:sz="4" w:space="0" w:color="auto"/>
              <w:right w:val="single" w:sz="4" w:space="0" w:color="auto"/>
            </w:tcBorders>
          </w:tcPr>
          <w:p w14:paraId="713CC002" w14:textId="77777777" w:rsidR="00F049D2" w:rsidRDefault="00F049D2">
            <w:pPr>
              <w:spacing w:line="240" w:lineRule="auto"/>
            </w:pPr>
          </w:p>
        </w:tc>
      </w:tr>
      <w:tr w:rsidR="00F049D2" w14:paraId="21BB6E8A" w14:textId="77777777" w:rsidTr="00195287">
        <w:tc>
          <w:tcPr>
            <w:tcW w:w="837" w:type="dxa"/>
            <w:tcBorders>
              <w:top w:val="single" w:sz="4" w:space="0" w:color="auto"/>
              <w:left w:val="single" w:sz="4" w:space="0" w:color="auto"/>
              <w:bottom w:val="single" w:sz="4" w:space="0" w:color="auto"/>
              <w:right w:val="single" w:sz="4" w:space="0" w:color="auto"/>
            </w:tcBorders>
            <w:hideMark/>
          </w:tcPr>
          <w:p w14:paraId="66112E36" w14:textId="77777777" w:rsidR="00F049D2" w:rsidRDefault="00F049D2">
            <w:pPr>
              <w:spacing w:line="240" w:lineRule="auto"/>
            </w:pPr>
            <w:r>
              <w:t>19.</w:t>
            </w:r>
          </w:p>
        </w:tc>
        <w:tc>
          <w:tcPr>
            <w:tcW w:w="4275" w:type="dxa"/>
            <w:tcBorders>
              <w:top w:val="single" w:sz="4" w:space="0" w:color="auto"/>
              <w:left w:val="single" w:sz="4" w:space="0" w:color="auto"/>
              <w:bottom w:val="single" w:sz="4" w:space="0" w:color="auto"/>
              <w:right w:val="single" w:sz="4" w:space="0" w:color="auto"/>
            </w:tcBorders>
            <w:hideMark/>
          </w:tcPr>
          <w:p w14:paraId="3C26AD14" w14:textId="77777777" w:rsidR="00F049D2" w:rsidRDefault="00F049D2">
            <w:pPr>
              <w:spacing w:line="240" w:lineRule="auto"/>
            </w:pPr>
            <w:proofErr w:type="spellStart"/>
            <w:r>
              <w:t>Vervelēšanas</w:t>
            </w:r>
            <w:proofErr w:type="spellEnd"/>
            <w:r>
              <w:t xml:space="preserve"> opera</w:t>
            </w:r>
          </w:p>
        </w:tc>
        <w:tc>
          <w:tcPr>
            <w:tcW w:w="3519" w:type="dxa"/>
            <w:tcBorders>
              <w:top w:val="single" w:sz="4" w:space="0" w:color="auto"/>
              <w:left w:val="single" w:sz="4" w:space="0" w:color="auto"/>
              <w:bottom w:val="single" w:sz="4" w:space="0" w:color="auto"/>
              <w:right w:val="single" w:sz="4" w:space="0" w:color="auto"/>
            </w:tcBorders>
          </w:tcPr>
          <w:p w14:paraId="32CA9B7A" w14:textId="77777777" w:rsidR="00F049D2" w:rsidRDefault="00F049D2">
            <w:pPr>
              <w:spacing w:line="240" w:lineRule="auto"/>
            </w:pPr>
          </w:p>
        </w:tc>
      </w:tr>
      <w:tr w:rsidR="00F049D2" w14:paraId="3E85BE42" w14:textId="77777777" w:rsidTr="00195287">
        <w:tc>
          <w:tcPr>
            <w:tcW w:w="837" w:type="dxa"/>
            <w:tcBorders>
              <w:top w:val="single" w:sz="4" w:space="0" w:color="auto"/>
              <w:left w:val="single" w:sz="4" w:space="0" w:color="auto"/>
              <w:bottom w:val="single" w:sz="4" w:space="0" w:color="auto"/>
              <w:right w:val="single" w:sz="4" w:space="0" w:color="auto"/>
            </w:tcBorders>
            <w:hideMark/>
          </w:tcPr>
          <w:p w14:paraId="2E8C6818" w14:textId="77777777" w:rsidR="00F049D2" w:rsidRDefault="00F049D2">
            <w:pPr>
              <w:spacing w:line="240" w:lineRule="auto"/>
            </w:pPr>
            <w:r>
              <w:t>20.</w:t>
            </w:r>
          </w:p>
        </w:tc>
        <w:tc>
          <w:tcPr>
            <w:tcW w:w="4275" w:type="dxa"/>
            <w:tcBorders>
              <w:top w:val="single" w:sz="4" w:space="0" w:color="auto"/>
              <w:left w:val="single" w:sz="4" w:space="0" w:color="auto"/>
              <w:bottom w:val="single" w:sz="4" w:space="0" w:color="auto"/>
              <w:right w:val="single" w:sz="4" w:space="0" w:color="auto"/>
            </w:tcBorders>
            <w:hideMark/>
          </w:tcPr>
          <w:p w14:paraId="5B8230E4" w14:textId="77777777" w:rsidR="00F049D2" w:rsidRDefault="00F049D2">
            <w:pPr>
              <w:spacing w:line="240" w:lineRule="auto"/>
            </w:pPr>
            <w:proofErr w:type="spellStart"/>
            <w:r>
              <w:t>Dīdžejs</w:t>
            </w:r>
            <w:proofErr w:type="spellEnd"/>
          </w:p>
        </w:tc>
        <w:tc>
          <w:tcPr>
            <w:tcW w:w="3519" w:type="dxa"/>
            <w:tcBorders>
              <w:top w:val="single" w:sz="4" w:space="0" w:color="auto"/>
              <w:left w:val="single" w:sz="4" w:space="0" w:color="auto"/>
              <w:bottom w:val="single" w:sz="4" w:space="0" w:color="auto"/>
              <w:right w:val="single" w:sz="4" w:space="0" w:color="auto"/>
            </w:tcBorders>
          </w:tcPr>
          <w:p w14:paraId="2C9A824E" w14:textId="77777777" w:rsidR="00F049D2" w:rsidRDefault="00F049D2">
            <w:pPr>
              <w:spacing w:line="240" w:lineRule="auto"/>
            </w:pPr>
          </w:p>
        </w:tc>
      </w:tr>
      <w:tr w:rsidR="00F049D2" w14:paraId="45F51C49" w14:textId="77777777" w:rsidTr="00195287">
        <w:tc>
          <w:tcPr>
            <w:tcW w:w="837" w:type="dxa"/>
            <w:tcBorders>
              <w:top w:val="single" w:sz="4" w:space="0" w:color="auto"/>
              <w:left w:val="single" w:sz="4" w:space="0" w:color="auto"/>
              <w:bottom w:val="single" w:sz="4" w:space="0" w:color="auto"/>
              <w:right w:val="single" w:sz="4" w:space="0" w:color="auto"/>
            </w:tcBorders>
            <w:hideMark/>
          </w:tcPr>
          <w:p w14:paraId="2BE0AE3D" w14:textId="77777777" w:rsidR="00F049D2" w:rsidRDefault="00F049D2">
            <w:pPr>
              <w:spacing w:line="240" w:lineRule="auto"/>
            </w:pPr>
            <w:r>
              <w:t>21.</w:t>
            </w:r>
          </w:p>
        </w:tc>
        <w:tc>
          <w:tcPr>
            <w:tcW w:w="4275" w:type="dxa"/>
            <w:tcBorders>
              <w:top w:val="single" w:sz="4" w:space="0" w:color="auto"/>
              <w:left w:val="single" w:sz="4" w:space="0" w:color="auto"/>
              <w:bottom w:val="single" w:sz="4" w:space="0" w:color="auto"/>
              <w:right w:val="single" w:sz="4" w:space="0" w:color="auto"/>
            </w:tcBorders>
            <w:hideMark/>
          </w:tcPr>
          <w:p w14:paraId="65891FD7" w14:textId="77777777" w:rsidR="00F049D2" w:rsidRDefault="00F049D2">
            <w:pPr>
              <w:spacing w:line="240" w:lineRule="auto"/>
            </w:pPr>
            <w:proofErr w:type="spellStart"/>
            <w:r>
              <w:t>Lēnās</w:t>
            </w:r>
            <w:proofErr w:type="spellEnd"/>
            <w:r>
              <w:t xml:space="preserve"> </w:t>
            </w:r>
            <w:proofErr w:type="spellStart"/>
            <w:r>
              <w:t>sporta</w:t>
            </w:r>
            <w:proofErr w:type="spellEnd"/>
            <w:r>
              <w:t xml:space="preserve"> </w:t>
            </w:r>
            <w:proofErr w:type="spellStart"/>
            <w:r>
              <w:t>spēles</w:t>
            </w:r>
            <w:proofErr w:type="spellEnd"/>
          </w:p>
        </w:tc>
        <w:tc>
          <w:tcPr>
            <w:tcW w:w="3519" w:type="dxa"/>
            <w:tcBorders>
              <w:top w:val="single" w:sz="4" w:space="0" w:color="auto"/>
              <w:left w:val="single" w:sz="4" w:space="0" w:color="auto"/>
              <w:bottom w:val="single" w:sz="4" w:space="0" w:color="auto"/>
              <w:right w:val="single" w:sz="4" w:space="0" w:color="auto"/>
            </w:tcBorders>
          </w:tcPr>
          <w:p w14:paraId="58977876" w14:textId="77777777" w:rsidR="00F049D2" w:rsidRDefault="00F049D2">
            <w:pPr>
              <w:spacing w:line="240" w:lineRule="auto"/>
            </w:pPr>
          </w:p>
        </w:tc>
      </w:tr>
      <w:tr w:rsidR="00F049D2" w14:paraId="3FAB32B2" w14:textId="77777777" w:rsidTr="00195287">
        <w:tc>
          <w:tcPr>
            <w:tcW w:w="837" w:type="dxa"/>
            <w:tcBorders>
              <w:top w:val="single" w:sz="4" w:space="0" w:color="auto"/>
              <w:left w:val="single" w:sz="4" w:space="0" w:color="auto"/>
              <w:bottom w:val="single" w:sz="4" w:space="0" w:color="auto"/>
              <w:right w:val="single" w:sz="4" w:space="0" w:color="auto"/>
            </w:tcBorders>
            <w:hideMark/>
          </w:tcPr>
          <w:p w14:paraId="674AF90E" w14:textId="77777777" w:rsidR="00F049D2" w:rsidRDefault="00F049D2">
            <w:pPr>
              <w:spacing w:line="240" w:lineRule="auto"/>
            </w:pPr>
            <w:r>
              <w:t>22.</w:t>
            </w:r>
          </w:p>
        </w:tc>
        <w:tc>
          <w:tcPr>
            <w:tcW w:w="4275" w:type="dxa"/>
            <w:tcBorders>
              <w:top w:val="single" w:sz="4" w:space="0" w:color="auto"/>
              <w:left w:val="single" w:sz="4" w:space="0" w:color="auto"/>
              <w:bottom w:val="single" w:sz="4" w:space="0" w:color="auto"/>
              <w:right w:val="single" w:sz="4" w:space="0" w:color="auto"/>
            </w:tcBorders>
            <w:hideMark/>
          </w:tcPr>
          <w:p w14:paraId="42417470" w14:textId="77777777" w:rsidR="00F049D2" w:rsidRDefault="00F049D2">
            <w:pPr>
              <w:spacing w:line="240" w:lineRule="auto"/>
            </w:pPr>
            <w:proofErr w:type="spellStart"/>
            <w:r>
              <w:t>Kurlais</w:t>
            </w:r>
            <w:proofErr w:type="spellEnd"/>
            <w:r>
              <w:t xml:space="preserve"> </w:t>
            </w:r>
            <w:proofErr w:type="spellStart"/>
            <w:r>
              <w:t>atkārtojums</w:t>
            </w:r>
            <w:proofErr w:type="spellEnd"/>
          </w:p>
        </w:tc>
        <w:tc>
          <w:tcPr>
            <w:tcW w:w="3519" w:type="dxa"/>
            <w:tcBorders>
              <w:top w:val="single" w:sz="4" w:space="0" w:color="auto"/>
              <w:left w:val="single" w:sz="4" w:space="0" w:color="auto"/>
              <w:bottom w:val="single" w:sz="4" w:space="0" w:color="auto"/>
              <w:right w:val="single" w:sz="4" w:space="0" w:color="auto"/>
            </w:tcBorders>
          </w:tcPr>
          <w:p w14:paraId="641CCB2C" w14:textId="77777777" w:rsidR="00F049D2" w:rsidRDefault="00F049D2">
            <w:pPr>
              <w:spacing w:line="240" w:lineRule="auto"/>
            </w:pPr>
          </w:p>
        </w:tc>
      </w:tr>
      <w:tr w:rsidR="00F049D2" w14:paraId="6D51182F" w14:textId="77777777" w:rsidTr="00195287">
        <w:tc>
          <w:tcPr>
            <w:tcW w:w="837" w:type="dxa"/>
            <w:tcBorders>
              <w:top w:val="single" w:sz="4" w:space="0" w:color="auto"/>
              <w:left w:val="single" w:sz="4" w:space="0" w:color="auto"/>
              <w:bottom w:val="single" w:sz="4" w:space="0" w:color="auto"/>
              <w:right w:val="single" w:sz="4" w:space="0" w:color="auto"/>
            </w:tcBorders>
            <w:hideMark/>
          </w:tcPr>
          <w:p w14:paraId="25C4BD18" w14:textId="77777777" w:rsidR="00F049D2" w:rsidRDefault="00F049D2">
            <w:pPr>
              <w:spacing w:line="240" w:lineRule="auto"/>
            </w:pPr>
            <w:r>
              <w:t>23.</w:t>
            </w:r>
          </w:p>
        </w:tc>
        <w:tc>
          <w:tcPr>
            <w:tcW w:w="4275" w:type="dxa"/>
            <w:tcBorders>
              <w:top w:val="single" w:sz="4" w:space="0" w:color="auto"/>
              <w:left w:val="single" w:sz="4" w:space="0" w:color="auto"/>
              <w:bottom w:val="single" w:sz="4" w:space="0" w:color="auto"/>
              <w:right w:val="single" w:sz="4" w:space="0" w:color="auto"/>
            </w:tcBorders>
            <w:hideMark/>
          </w:tcPr>
          <w:p w14:paraId="079700D0" w14:textId="77777777" w:rsidR="00F049D2" w:rsidRDefault="00F049D2">
            <w:pPr>
              <w:spacing w:line="240" w:lineRule="auto"/>
            </w:pPr>
            <w:proofErr w:type="spellStart"/>
            <w:r>
              <w:t>Pēdējā</w:t>
            </w:r>
            <w:proofErr w:type="spellEnd"/>
            <w:r>
              <w:t xml:space="preserve"> </w:t>
            </w:r>
            <w:proofErr w:type="spellStart"/>
            <w:r>
              <w:t>frāze</w:t>
            </w:r>
            <w:proofErr w:type="spellEnd"/>
            <w:r>
              <w:t>/</w:t>
            </w:r>
            <w:proofErr w:type="spellStart"/>
            <w:r>
              <w:t>pirmā</w:t>
            </w:r>
            <w:proofErr w:type="spellEnd"/>
            <w:r>
              <w:t xml:space="preserve"> </w:t>
            </w:r>
            <w:proofErr w:type="spellStart"/>
            <w:r>
              <w:t>frāze</w:t>
            </w:r>
            <w:proofErr w:type="spellEnd"/>
          </w:p>
        </w:tc>
        <w:tc>
          <w:tcPr>
            <w:tcW w:w="3519" w:type="dxa"/>
            <w:tcBorders>
              <w:top w:val="single" w:sz="4" w:space="0" w:color="auto"/>
              <w:left w:val="single" w:sz="4" w:space="0" w:color="auto"/>
              <w:bottom w:val="single" w:sz="4" w:space="0" w:color="auto"/>
              <w:right w:val="single" w:sz="4" w:space="0" w:color="auto"/>
            </w:tcBorders>
          </w:tcPr>
          <w:p w14:paraId="4706DCCA" w14:textId="77777777" w:rsidR="00F049D2" w:rsidRDefault="00F049D2">
            <w:pPr>
              <w:spacing w:line="240" w:lineRule="auto"/>
            </w:pPr>
          </w:p>
        </w:tc>
      </w:tr>
    </w:tbl>
    <w:p w14:paraId="530A1D4F" w14:textId="77777777" w:rsidR="00615139" w:rsidRPr="00791AB8" w:rsidRDefault="00615139" w:rsidP="00195287">
      <w:pPr>
        <w:rPr>
          <w:b/>
          <w:sz w:val="20"/>
          <w:szCs w:val="20"/>
        </w:rPr>
      </w:pPr>
    </w:p>
    <w:p w14:paraId="2DB8EFA9" w14:textId="77777777" w:rsidR="00195287" w:rsidRDefault="00195287" w:rsidP="00195287">
      <w:pPr>
        <w:rPr>
          <w:b/>
        </w:rPr>
      </w:pPr>
      <w:r w:rsidRPr="00195287">
        <w:rPr>
          <w:b/>
        </w:rPr>
        <w:t xml:space="preserve">10. – 12. </w:t>
      </w:r>
      <w:proofErr w:type="spellStart"/>
      <w:r w:rsidRPr="00195287">
        <w:rPr>
          <w:b/>
        </w:rPr>
        <w:t>klašu</w:t>
      </w:r>
      <w:proofErr w:type="spellEnd"/>
      <w:r w:rsidRPr="00195287">
        <w:rPr>
          <w:b/>
        </w:rPr>
        <w:t xml:space="preserve"> </w:t>
      </w:r>
      <w:proofErr w:type="spellStart"/>
      <w:r w:rsidRPr="00195287">
        <w:rPr>
          <w:b/>
        </w:rPr>
        <w:t>komandām</w:t>
      </w:r>
      <w:proofErr w:type="spellEnd"/>
    </w:p>
    <w:p w14:paraId="1E80578A" w14:textId="77777777" w:rsidR="00195287" w:rsidRPr="00791AB8" w:rsidRDefault="00195287" w:rsidP="00195287">
      <w:pPr>
        <w:rPr>
          <w:b/>
          <w:sz w:val="20"/>
          <w:szCs w:val="20"/>
        </w:rPr>
      </w:pPr>
    </w:p>
    <w:tbl>
      <w:tblPr>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273"/>
        <w:gridCol w:w="3521"/>
      </w:tblGrid>
      <w:tr w:rsidR="00195287" w14:paraId="624505FC" w14:textId="77777777" w:rsidTr="00791AB8">
        <w:tc>
          <w:tcPr>
            <w:tcW w:w="837" w:type="dxa"/>
            <w:tcBorders>
              <w:top w:val="single" w:sz="4" w:space="0" w:color="auto"/>
              <w:left w:val="single" w:sz="4" w:space="0" w:color="auto"/>
              <w:bottom w:val="single" w:sz="4" w:space="0" w:color="auto"/>
              <w:right w:val="single" w:sz="4" w:space="0" w:color="auto"/>
            </w:tcBorders>
            <w:shd w:val="clear" w:color="auto" w:fill="D9D9D9"/>
            <w:hideMark/>
          </w:tcPr>
          <w:p w14:paraId="2ACEE02A" w14:textId="77777777" w:rsidR="00195287" w:rsidRDefault="00195287">
            <w:pPr>
              <w:spacing w:line="240" w:lineRule="auto"/>
              <w:rPr>
                <w:b/>
              </w:rPr>
            </w:pPr>
            <w:proofErr w:type="spellStart"/>
            <w:r>
              <w:rPr>
                <w:b/>
              </w:rPr>
              <w:t>N.p.k</w:t>
            </w:r>
            <w:proofErr w:type="spellEnd"/>
            <w:r>
              <w:rPr>
                <w:b/>
              </w:rPr>
              <w:t>.</w:t>
            </w:r>
          </w:p>
        </w:tc>
        <w:tc>
          <w:tcPr>
            <w:tcW w:w="4273" w:type="dxa"/>
            <w:tcBorders>
              <w:top w:val="single" w:sz="4" w:space="0" w:color="auto"/>
              <w:left w:val="single" w:sz="4" w:space="0" w:color="auto"/>
              <w:bottom w:val="single" w:sz="4" w:space="0" w:color="auto"/>
              <w:right w:val="single" w:sz="4" w:space="0" w:color="auto"/>
            </w:tcBorders>
            <w:shd w:val="clear" w:color="auto" w:fill="D9D9D9"/>
            <w:hideMark/>
          </w:tcPr>
          <w:p w14:paraId="5D7A86D2" w14:textId="77777777" w:rsidR="00195287" w:rsidRDefault="00195287">
            <w:pPr>
              <w:spacing w:line="240" w:lineRule="auto"/>
              <w:rPr>
                <w:b/>
              </w:rPr>
            </w:pPr>
            <w:proofErr w:type="spellStart"/>
            <w:r>
              <w:rPr>
                <w:b/>
              </w:rPr>
              <w:t>Teātra</w:t>
            </w:r>
            <w:proofErr w:type="spellEnd"/>
            <w:r>
              <w:rPr>
                <w:b/>
              </w:rPr>
              <w:t xml:space="preserve"> </w:t>
            </w:r>
            <w:proofErr w:type="spellStart"/>
            <w:r>
              <w:rPr>
                <w:b/>
              </w:rPr>
              <w:t>sporta</w:t>
            </w:r>
            <w:proofErr w:type="spellEnd"/>
            <w:r>
              <w:rPr>
                <w:b/>
              </w:rPr>
              <w:t xml:space="preserve"> </w:t>
            </w:r>
            <w:proofErr w:type="spellStart"/>
            <w:r>
              <w:rPr>
                <w:b/>
              </w:rPr>
              <w:t>komandu</w:t>
            </w:r>
            <w:proofErr w:type="spellEnd"/>
            <w:r>
              <w:rPr>
                <w:b/>
              </w:rPr>
              <w:t xml:space="preserve"> </w:t>
            </w:r>
            <w:proofErr w:type="spellStart"/>
            <w:r>
              <w:rPr>
                <w:b/>
              </w:rPr>
              <w:t>spēles</w:t>
            </w:r>
            <w:proofErr w:type="spellEnd"/>
          </w:p>
        </w:tc>
        <w:tc>
          <w:tcPr>
            <w:tcW w:w="3521" w:type="dxa"/>
            <w:tcBorders>
              <w:top w:val="single" w:sz="4" w:space="0" w:color="auto"/>
              <w:left w:val="single" w:sz="4" w:space="0" w:color="auto"/>
              <w:bottom w:val="single" w:sz="4" w:space="0" w:color="auto"/>
              <w:right w:val="single" w:sz="4" w:space="0" w:color="auto"/>
            </w:tcBorders>
            <w:shd w:val="clear" w:color="auto" w:fill="D9D9D9"/>
            <w:hideMark/>
          </w:tcPr>
          <w:p w14:paraId="4092FEC8" w14:textId="77777777" w:rsidR="00195287" w:rsidRDefault="00195287">
            <w:pPr>
              <w:spacing w:line="240" w:lineRule="auto"/>
              <w:rPr>
                <w:b/>
              </w:rPr>
            </w:pPr>
            <w:proofErr w:type="spellStart"/>
            <w:r>
              <w:rPr>
                <w:b/>
              </w:rPr>
              <w:t>Kapteiņu</w:t>
            </w:r>
            <w:proofErr w:type="spellEnd"/>
            <w:r>
              <w:rPr>
                <w:b/>
              </w:rPr>
              <w:t xml:space="preserve"> </w:t>
            </w:r>
            <w:proofErr w:type="spellStart"/>
            <w:r>
              <w:rPr>
                <w:b/>
              </w:rPr>
              <w:t>spēles</w:t>
            </w:r>
            <w:proofErr w:type="spellEnd"/>
          </w:p>
        </w:tc>
      </w:tr>
      <w:tr w:rsidR="00195287" w14:paraId="79C89B3C"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0D0391C1" w14:textId="77777777" w:rsidR="00195287" w:rsidRDefault="00195287">
            <w:pPr>
              <w:spacing w:line="240" w:lineRule="auto"/>
            </w:pPr>
            <w:r>
              <w:t>1.</w:t>
            </w:r>
          </w:p>
        </w:tc>
        <w:tc>
          <w:tcPr>
            <w:tcW w:w="4273" w:type="dxa"/>
            <w:tcBorders>
              <w:top w:val="single" w:sz="4" w:space="0" w:color="auto"/>
              <w:left w:val="single" w:sz="4" w:space="0" w:color="auto"/>
              <w:bottom w:val="single" w:sz="4" w:space="0" w:color="auto"/>
              <w:right w:val="single" w:sz="4" w:space="0" w:color="auto"/>
            </w:tcBorders>
            <w:hideMark/>
          </w:tcPr>
          <w:p w14:paraId="5CFB6098" w14:textId="77777777" w:rsidR="00195287" w:rsidRDefault="00195287">
            <w:pPr>
              <w:spacing w:line="240" w:lineRule="auto"/>
            </w:pPr>
            <w:proofErr w:type="spellStart"/>
            <w:r>
              <w:t>Vervelēšanas</w:t>
            </w:r>
            <w:proofErr w:type="spellEnd"/>
            <w:r>
              <w:t xml:space="preserve"> opera</w:t>
            </w:r>
          </w:p>
        </w:tc>
        <w:tc>
          <w:tcPr>
            <w:tcW w:w="3521" w:type="dxa"/>
            <w:tcBorders>
              <w:top w:val="single" w:sz="4" w:space="0" w:color="auto"/>
              <w:left w:val="single" w:sz="4" w:space="0" w:color="auto"/>
              <w:bottom w:val="single" w:sz="4" w:space="0" w:color="auto"/>
              <w:right w:val="single" w:sz="4" w:space="0" w:color="auto"/>
            </w:tcBorders>
            <w:hideMark/>
          </w:tcPr>
          <w:p w14:paraId="32B58C00" w14:textId="77777777" w:rsidR="00195287" w:rsidRDefault="00195287">
            <w:pPr>
              <w:spacing w:line="240" w:lineRule="auto"/>
            </w:pPr>
            <w:proofErr w:type="spellStart"/>
            <w:r>
              <w:t>Priekšmeta</w:t>
            </w:r>
            <w:proofErr w:type="spellEnd"/>
            <w:r>
              <w:t xml:space="preserve"> monologs</w:t>
            </w:r>
          </w:p>
        </w:tc>
      </w:tr>
      <w:tr w:rsidR="00195287" w14:paraId="59F6061F"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1FF858B1" w14:textId="77777777" w:rsidR="00195287" w:rsidRDefault="00195287">
            <w:pPr>
              <w:spacing w:line="240" w:lineRule="auto"/>
            </w:pPr>
            <w:r>
              <w:t>2.</w:t>
            </w:r>
          </w:p>
        </w:tc>
        <w:tc>
          <w:tcPr>
            <w:tcW w:w="4273" w:type="dxa"/>
            <w:tcBorders>
              <w:top w:val="single" w:sz="4" w:space="0" w:color="auto"/>
              <w:left w:val="single" w:sz="4" w:space="0" w:color="auto"/>
              <w:bottom w:val="single" w:sz="4" w:space="0" w:color="auto"/>
              <w:right w:val="single" w:sz="4" w:space="0" w:color="auto"/>
            </w:tcBorders>
            <w:hideMark/>
          </w:tcPr>
          <w:p w14:paraId="156F3693" w14:textId="77777777" w:rsidR="00195287" w:rsidRDefault="00195287">
            <w:pPr>
              <w:spacing w:line="240" w:lineRule="auto"/>
            </w:pPr>
            <w:proofErr w:type="spellStart"/>
            <w:r>
              <w:t>Tā</w:t>
            </w:r>
            <w:proofErr w:type="spellEnd"/>
            <w:r>
              <w:t xml:space="preserve"> </w:t>
            </w:r>
            <w:proofErr w:type="spellStart"/>
            <w:r>
              <w:t>pati</w:t>
            </w:r>
            <w:proofErr w:type="spellEnd"/>
            <w:r>
              <w:t xml:space="preserve"> </w:t>
            </w:r>
            <w:proofErr w:type="spellStart"/>
            <w:r>
              <w:t>aina</w:t>
            </w:r>
            <w:proofErr w:type="spellEnd"/>
            <w:r>
              <w:t xml:space="preserve"> 3 </w:t>
            </w:r>
            <w:proofErr w:type="spellStart"/>
            <w:r>
              <w:t>dažādās</w:t>
            </w:r>
            <w:proofErr w:type="spellEnd"/>
            <w:r>
              <w:t xml:space="preserve"> </w:t>
            </w:r>
            <w:proofErr w:type="spellStart"/>
            <w:r>
              <w:t>vidēs</w:t>
            </w:r>
            <w:proofErr w:type="spellEnd"/>
            <w:r>
              <w:t xml:space="preserve"> (</w:t>
            </w:r>
            <w:proofErr w:type="spellStart"/>
            <w:r>
              <w:t>emocijās</w:t>
            </w:r>
            <w:proofErr w:type="spellEnd"/>
            <w:r>
              <w:t xml:space="preserve">, </w:t>
            </w:r>
            <w:proofErr w:type="spellStart"/>
            <w:r>
              <w:t>žanros</w:t>
            </w:r>
            <w:proofErr w:type="spellEnd"/>
            <w:r>
              <w:t>)</w:t>
            </w:r>
          </w:p>
        </w:tc>
        <w:tc>
          <w:tcPr>
            <w:tcW w:w="3521" w:type="dxa"/>
            <w:tcBorders>
              <w:top w:val="single" w:sz="4" w:space="0" w:color="auto"/>
              <w:left w:val="single" w:sz="4" w:space="0" w:color="auto"/>
              <w:bottom w:val="single" w:sz="4" w:space="0" w:color="auto"/>
              <w:right w:val="single" w:sz="4" w:space="0" w:color="auto"/>
            </w:tcBorders>
            <w:hideMark/>
          </w:tcPr>
          <w:p w14:paraId="668D68B0" w14:textId="77777777" w:rsidR="00195287" w:rsidRDefault="00195287">
            <w:pPr>
              <w:spacing w:line="240" w:lineRule="auto"/>
            </w:pPr>
            <w:proofErr w:type="spellStart"/>
            <w:r>
              <w:t>Kurš</w:t>
            </w:r>
            <w:proofErr w:type="spellEnd"/>
            <w:r>
              <w:t xml:space="preserve"> </w:t>
            </w:r>
            <w:proofErr w:type="spellStart"/>
            <w:r>
              <w:t>skaistāk</w:t>
            </w:r>
            <w:proofErr w:type="spellEnd"/>
            <w:r>
              <w:t xml:space="preserve"> </w:t>
            </w:r>
            <w:proofErr w:type="spellStart"/>
            <w:r>
              <w:t>apģērbsies</w:t>
            </w:r>
            <w:proofErr w:type="spellEnd"/>
            <w:r>
              <w:t>?</w:t>
            </w:r>
          </w:p>
        </w:tc>
      </w:tr>
      <w:tr w:rsidR="00195287" w14:paraId="51B39E90"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4E55B977" w14:textId="77777777" w:rsidR="00195287" w:rsidRDefault="00195287">
            <w:pPr>
              <w:spacing w:line="240" w:lineRule="auto"/>
            </w:pPr>
            <w:r>
              <w:t>3.</w:t>
            </w:r>
          </w:p>
        </w:tc>
        <w:tc>
          <w:tcPr>
            <w:tcW w:w="4273" w:type="dxa"/>
            <w:tcBorders>
              <w:top w:val="single" w:sz="4" w:space="0" w:color="auto"/>
              <w:left w:val="single" w:sz="4" w:space="0" w:color="auto"/>
              <w:bottom w:val="single" w:sz="4" w:space="0" w:color="auto"/>
              <w:right w:val="single" w:sz="4" w:space="0" w:color="auto"/>
            </w:tcBorders>
            <w:hideMark/>
          </w:tcPr>
          <w:p w14:paraId="49B8DAC7" w14:textId="77777777" w:rsidR="00195287" w:rsidRDefault="00195287">
            <w:pPr>
              <w:spacing w:line="240" w:lineRule="auto"/>
            </w:pPr>
            <w:r>
              <w:t xml:space="preserve">TV </w:t>
            </w:r>
            <w:proofErr w:type="spellStart"/>
            <w:r>
              <w:t>intervija</w:t>
            </w:r>
            <w:proofErr w:type="spellEnd"/>
            <w:r>
              <w:t xml:space="preserve"> ar </w:t>
            </w:r>
            <w:proofErr w:type="spellStart"/>
            <w:r>
              <w:t>kurlmēmo</w:t>
            </w:r>
            <w:proofErr w:type="spellEnd"/>
            <w:r>
              <w:t xml:space="preserve"> tulku</w:t>
            </w:r>
          </w:p>
        </w:tc>
        <w:tc>
          <w:tcPr>
            <w:tcW w:w="3521" w:type="dxa"/>
            <w:tcBorders>
              <w:top w:val="single" w:sz="4" w:space="0" w:color="auto"/>
              <w:left w:val="single" w:sz="4" w:space="0" w:color="auto"/>
              <w:bottom w:val="single" w:sz="4" w:space="0" w:color="auto"/>
              <w:right w:val="single" w:sz="4" w:space="0" w:color="auto"/>
            </w:tcBorders>
            <w:hideMark/>
          </w:tcPr>
          <w:p w14:paraId="53ADE83F" w14:textId="77777777" w:rsidR="00195287" w:rsidRDefault="00195287">
            <w:pPr>
              <w:spacing w:line="240" w:lineRule="auto"/>
            </w:pPr>
            <w:proofErr w:type="spellStart"/>
            <w:r>
              <w:t>Četrrocis</w:t>
            </w:r>
            <w:proofErr w:type="spellEnd"/>
          </w:p>
        </w:tc>
      </w:tr>
      <w:tr w:rsidR="00195287" w14:paraId="4F7FBAB9"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72D6E6CE" w14:textId="77777777" w:rsidR="00195287" w:rsidRDefault="00195287">
            <w:pPr>
              <w:spacing w:line="240" w:lineRule="auto"/>
            </w:pPr>
            <w:r>
              <w:t>4.</w:t>
            </w:r>
          </w:p>
        </w:tc>
        <w:tc>
          <w:tcPr>
            <w:tcW w:w="4273" w:type="dxa"/>
            <w:tcBorders>
              <w:top w:val="single" w:sz="4" w:space="0" w:color="auto"/>
              <w:left w:val="single" w:sz="4" w:space="0" w:color="auto"/>
              <w:bottom w:val="single" w:sz="4" w:space="0" w:color="auto"/>
              <w:right w:val="single" w:sz="4" w:space="0" w:color="auto"/>
            </w:tcBorders>
            <w:hideMark/>
          </w:tcPr>
          <w:p w14:paraId="39616DA3" w14:textId="77777777" w:rsidR="00195287" w:rsidRDefault="00195287">
            <w:pPr>
              <w:spacing w:line="240" w:lineRule="auto"/>
            </w:pPr>
            <w:proofErr w:type="spellStart"/>
            <w:r>
              <w:t>Trīs</w:t>
            </w:r>
            <w:proofErr w:type="spellEnd"/>
            <w:r>
              <w:t xml:space="preserve"> </w:t>
            </w:r>
            <w:proofErr w:type="spellStart"/>
            <w:r>
              <w:t>vecīši</w:t>
            </w:r>
            <w:proofErr w:type="spellEnd"/>
            <w:r>
              <w:t xml:space="preserve"> </w:t>
            </w:r>
            <w:proofErr w:type="spellStart"/>
            <w:r>
              <w:t>uz</w:t>
            </w:r>
            <w:proofErr w:type="spellEnd"/>
            <w:r>
              <w:t xml:space="preserve"> </w:t>
            </w:r>
            <w:proofErr w:type="spellStart"/>
            <w:r>
              <w:t>soliņa</w:t>
            </w:r>
            <w:proofErr w:type="spellEnd"/>
          </w:p>
        </w:tc>
        <w:tc>
          <w:tcPr>
            <w:tcW w:w="3521" w:type="dxa"/>
            <w:tcBorders>
              <w:top w:val="single" w:sz="4" w:space="0" w:color="auto"/>
              <w:left w:val="single" w:sz="4" w:space="0" w:color="auto"/>
              <w:bottom w:val="single" w:sz="4" w:space="0" w:color="auto"/>
              <w:right w:val="single" w:sz="4" w:space="0" w:color="auto"/>
            </w:tcBorders>
            <w:hideMark/>
          </w:tcPr>
          <w:p w14:paraId="69B7E958" w14:textId="77777777" w:rsidR="00195287" w:rsidRDefault="00195287">
            <w:pPr>
              <w:spacing w:line="240" w:lineRule="auto"/>
            </w:pPr>
            <w:proofErr w:type="spellStart"/>
            <w:r>
              <w:t>Dzeja</w:t>
            </w:r>
            <w:proofErr w:type="spellEnd"/>
          </w:p>
        </w:tc>
      </w:tr>
      <w:tr w:rsidR="00195287" w14:paraId="2E2D1271"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722B184E" w14:textId="77777777" w:rsidR="00195287" w:rsidRDefault="00195287">
            <w:pPr>
              <w:spacing w:line="240" w:lineRule="auto"/>
            </w:pPr>
            <w:r>
              <w:t>5.</w:t>
            </w:r>
          </w:p>
        </w:tc>
        <w:tc>
          <w:tcPr>
            <w:tcW w:w="4273" w:type="dxa"/>
            <w:tcBorders>
              <w:top w:val="single" w:sz="4" w:space="0" w:color="auto"/>
              <w:left w:val="single" w:sz="4" w:space="0" w:color="auto"/>
              <w:bottom w:val="single" w:sz="4" w:space="0" w:color="auto"/>
              <w:right w:val="single" w:sz="4" w:space="0" w:color="auto"/>
            </w:tcBorders>
            <w:hideMark/>
          </w:tcPr>
          <w:p w14:paraId="7A506503" w14:textId="77777777" w:rsidR="00195287" w:rsidRDefault="00195287">
            <w:pPr>
              <w:spacing w:line="240" w:lineRule="auto"/>
            </w:pPr>
            <w:proofErr w:type="spellStart"/>
            <w:r>
              <w:t>Lēnās</w:t>
            </w:r>
            <w:proofErr w:type="spellEnd"/>
            <w:r>
              <w:t xml:space="preserve"> </w:t>
            </w:r>
            <w:proofErr w:type="spellStart"/>
            <w:r>
              <w:t>sporta</w:t>
            </w:r>
            <w:proofErr w:type="spellEnd"/>
            <w:r>
              <w:t xml:space="preserve"> </w:t>
            </w:r>
            <w:proofErr w:type="spellStart"/>
            <w:r>
              <w:t>spēles</w:t>
            </w:r>
            <w:proofErr w:type="spellEnd"/>
          </w:p>
        </w:tc>
        <w:tc>
          <w:tcPr>
            <w:tcW w:w="3521" w:type="dxa"/>
            <w:tcBorders>
              <w:top w:val="single" w:sz="4" w:space="0" w:color="auto"/>
              <w:left w:val="single" w:sz="4" w:space="0" w:color="auto"/>
              <w:bottom w:val="single" w:sz="4" w:space="0" w:color="auto"/>
              <w:right w:val="single" w:sz="4" w:space="0" w:color="auto"/>
            </w:tcBorders>
            <w:hideMark/>
          </w:tcPr>
          <w:p w14:paraId="79402DE1" w14:textId="77777777" w:rsidR="00195287" w:rsidRDefault="00195287">
            <w:pPr>
              <w:spacing w:line="240" w:lineRule="auto"/>
            </w:pPr>
            <w:r>
              <w:t xml:space="preserve">Aina </w:t>
            </w:r>
            <w:proofErr w:type="spellStart"/>
            <w:r>
              <w:t>ar</w:t>
            </w:r>
            <w:proofErr w:type="spellEnd"/>
            <w:r>
              <w:t xml:space="preserve"> „</w:t>
            </w:r>
            <w:proofErr w:type="spellStart"/>
            <w:r>
              <w:t>maziņo</w:t>
            </w:r>
            <w:proofErr w:type="spellEnd"/>
            <w:r>
              <w:t>”</w:t>
            </w:r>
          </w:p>
        </w:tc>
      </w:tr>
      <w:tr w:rsidR="00195287" w14:paraId="2B6D3E09"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12293CB7" w14:textId="77777777" w:rsidR="00195287" w:rsidRDefault="00195287">
            <w:pPr>
              <w:spacing w:line="240" w:lineRule="auto"/>
            </w:pPr>
            <w:r>
              <w:t>6.</w:t>
            </w:r>
          </w:p>
        </w:tc>
        <w:tc>
          <w:tcPr>
            <w:tcW w:w="4273" w:type="dxa"/>
            <w:tcBorders>
              <w:top w:val="single" w:sz="4" w:space="0" w:color="auto"/>
              <w:left w:val="single" w:sz="4" w:space="0" w:color="auto"/>
              <w:bottom w:val="single" w:sz="4" w:space="0" w:color="auto"/>
              <w:right w:val="single" w:sz="4" w:space="0" w:color="auto"/>
            </w:tcBorders>
            <w:hideMark/>
          </w:tcPr>
          <w:p w14:paraId="530AECC8" w14:textId="77777777" w:rsidR="00195287" w:rsidRDefault="00195287">
            <w:pPr>
              <w:spacing w:line="240" w:lineRule="auto"/>
            </w:pPr>
            <w:proofErr w:type="spellStart"/>
            <w:r>
              <w:t>Dzīvnieki</w:t>
            </w:r>
            <w:proofErr w:type="spellEnd"/>
            <w:r>
              <w:t xml:space="preserve"> – </w:t>
            </w:r>
            <w:proofErr w:type="spellStart"/>
            <w:r>
              <w:t>cilvēki</w:t>
            </w:r>
            <w:proofErr w:type="spellEnd"/>
            <w:r>
              <w:t xml:space="preserve"> </w:t>
            </w:r>
            <w:proofErr w:type="spellStart"/>
            <w:r>
              <w:t>ar</w:t>
            </w:r>
            <w:proofErr w:type="spellEnd"/>
            <w:r>
              <w:t xml:space="preserve"> </w:t>
            </w:r>
            <w:proofErr w:type="spellStart"/>
            <w:r>
              <w:t>dzīvnieka</w:t>
            </w:r>
            <w:proofErr w:type="spellEnd"/>
            <w:r>
              <w:t xml:space="preserve"> </w:t>
            </w:r>
            <w:proofErr w:type="spellStart"/>
            <w:r>
              <w:t>iezīmēm</w:t>
            </w:r>
            <w:proofErr w:type="spellEnd"/>
          </w:p>
        </w:tc>
        <w:tc>
          <w:tcPr>
            <w:tcW w:w="3521" w:type="dxa"/>
            <w:tcBorders>
              <w:top w:val="single" w:sz="4" w:space="0" w:color="auto"/>
              <w:left w:val="single" w:sz="4" w:space="0" w:color="auto"/>
              <w:bottom w:val="single" w:sz="4" w:space="0" w:color="auto"/>
              <w:right w:val="single" w:sz="4" w:space="0" w:color="auto"/>
            </w:tcBorders>
            <w:hideMark/>
          </w:tcPr>
          <w:p w14:paraId="652A8640" w14:textId="77777777" w:rsidR="00195287" w:rsidRDefault="00195287">
            <w:pPr>
              <w:spacing w:line="240" w:lineRule="auto"/>
            </w:pPr>
            <w:r>
              <w:t xml:space="preserve">Viena </w:t>
            </w:r>
            <w:proofErr w:type="spellStart"/>
            <w:r>
              <w:t>aktiera</w:t>
            </w:r>
            <w:proofErr w:type="spellEnd"/>
            <w:r>
              <w:t xml:space="preserve"> </w:t>
            </w:r>
            <w:proofErr w:type="spellStart"/>
            <w:r>
              <w:t>teātris</w:t>
            </w:r>
            <w:proofErr w:type="spellEnd"/>
          </w:p>
        </w:tc>
      </w:tr>
      <w:tr w:rsidR="00195287" w14:paraId="43C864DF"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18F1B19E" w14:textId="77777777" w:rsidR="00195287" w:rsidRDefault="00195287">
            <w:pPr>
              <w:spacing w:line="240" w:lineRule="auto"/>
            </w:pPr>
            <w:r>
              <w:t>7.</w:t>
            </w:r>
          </w:p>
        </w:tc>
        <w:tc>
          <w:tcPr>
            <w:tcW w:w="4273" w:type="dxa"/>
            <w:tcBorders>
              <w:top w:val="single" w:sz="4" w:space="0" w:color="auto"/>
              <w:left w:val="single" w:sz="4" w:space="0" w:color="auto"/>
              <w:bottom w:val="single" w:sz="4" w:space="0" w:color="auto"/>
              <w:right w:val="single" w:sz="4" w:space="0" w:color="auto"/>
            </w:tcBorders>
            <w:hideMark/>
          </w:tcPr>
          <w:p w14:paraId="0B37C5C8" w14:textId="77777777" w:rsidR="00195287" w:rsidRDefault="00195287">
            <w:pPr>
              <w:spacing w:line="240" w:lineRule="auto"/>
            </w:pPr>
            <w:proofErr w:type="spellStart"/>
            <w:r>
              <w:t>Dīdžejs</w:t>
            </w:r>
            <w:proofErr w:type="spellEnd"/>
          </w:p>
        </w:tc>
        <w:tc>
          <w:tcPr>
            <w:tcW w:w="3521" w:type="dxa"/>
            <w:tcBorders>
              <w:top w:val="single" w:sz="4" w:space="0" w:color="auto"/>
              <w:left w:val="single" w:sz="4" w:space="0" w:color="auto"/>
              <w:bottom w:val="single" w:sz="4" w:space="0" w:color="auto"/>
              <w:right w:val="single" w:sz="4" w:space="0" w:color="auto"/>
            </w:tcBorders>
            <w:hideMark/>
          </w:tcPr>
          <w:p w14:paraId="75AB32CA" w14:textId="77777777" w:rsidR="00195287" w:rsidRDefault="00195287">
            <w:pPr>
              <w:spacing w:line="240" w:lineRule="auto"/>
            </w:pPr>
            <w:proofErr w:type="spellStart"/>
            <w:r>
              <w:t>Viņš</w:t>
            </w:r>
            <w:proofErr w:type="spellEnd"/>
            <w:r>
              <w:t xml:space="preserve"> </w:t>
            </w:r>
            <w:proofErr w:type="spellStart"/>
            <w:r>
              <w:t>teica</w:t>
            </w:r>
            <w:proofErr w:type="spellEnd"/>
            <w:r>
              <w:t xml:space="preserve">, </w:t>
            </w:r>
            <w:proofErr w:type="spellStart"/>
            <w:r>
              <w:t>viņa</w:t>
            </w:r>
            <w:proofErr w:type="spellEnd"/>
            <w:r>
              <w:t xml:space="preserve"> </w:t>
            </w:r>
            <w:proofErr w:type="spellStart"/>
            <w:r>
              <w:t>teica</w:t>
            </w:r>
            <w:proofErr w:type="spellEnd"/>
          </w:p>
        </w:tc>
      </w:tr>
      <w:tr w:rsidR="00195287" w14:paraId="35CA3422"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79D291A8" w14:textId="77777777" w:rsidR="00195287" w:rsidRDefault="00195287">
            <w:pPr>
              <w:spacing w:line="240" w:lineRule="auto"/>
            </w:pPr>
            <w:r>
              <w:t>8.</w:t>
            </w:r>
          </w:p>
        </w:tc>
        <w:tc>
          <w:tcPr>
            <w:tcW w:w="4273" w:type="dxa"/>
            <w:tcBorders>
              <w:top w:val="single" w:sz="4" w:space="0" w:color="auto"/>
              <w:left w:val="single" w:sz="4" w:space="0" w:color="auto"/>
              <w:bottom w:val="single" w:sz="4" w:space="0" w:color="auto"/>
              <w:right w:val="single" w:sz="4" w:space="0" w:color="auto"/>
            </w:tcBorders>
            <w:hideMark/>
          </w:tcPr>
          <w:p w14:paraId="1E2AC149" w14:textId="77777777" w:rsidR="00195287" w:rsidRDefault="00195287">
            <w:pPr>
              <w:spacing w:line="240" w:lineRule="auto"/>
            </w:pPr>
            <w:proofErr w:type="spellStart"/>
            <w:r>
              <w:t>Dublieri</w:t>
            </w:r>
            <w:proofErr w:type="spellEnd"/>
          </w:p>
        </w:tc>
        <w:tc>
          <w:tcPr>
            <w:tcW w:w="3521" w:type="dxa"/>
            <w:tcBorders>
              <w:top w:val="single" w:sz="4" w:space="0" w:color="auto"/>
              <w:left w:val="single" w:sz="4" w:space="0" w:color="auto"/>
              <w:bottom w:val="single" w:sz="4" w:space="0" w:color="auto"/>
              <w:right w:val="single" w:sz="4" w:space="0" w:color="auto"/>
            </w:tcBorders>
            <w:hideMark/>
          </w:tcPr>
          <w:p w14:paraId="6945CCAF" w14:textId="77777777" w:rsidR="00195287" w:rsidRDefault="00195287">
            <w:pPr>
              <w:spacing w:line="240" w:lineRule="auto"/>
            </w:pPr>
            <w:r>
              <w:t xml:space="preserve">Kalpa </w:t>
            </w:r>
            <w:proofErr w:type="spellStart"/>
            <w:r>
              <w:t>pāratzīšanās</w:t>
            </w:r>
            <w:proofErr w:type="spellEnd"/>
          </w:p>
        </w:tc>
      </w:tr>
      <w:tr w:rsidR="00195287" w14:paraId="174DAA90"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293EDF09" w14:textId="77777777" w:rsidR="00195287" w:rsidRDefault="00195287">
            <w:pPr>
              <w:spacing w:line="240" w:lineRule="auto"/>
            </w:pPr>
            <w:r>
              <w:t>9.</w:t>
            </w:r>
          </w:p>
        </w:tc>
        <w:tc>
          <w:tcPr>
            <w:tcW w:w="4273" w:type="dxa"/>
            <w:tcBorders>
              <w:top w:val="single" w:sz="4" w:space="0" w:color="auto"/>
              <w:left w:val="single" w:sz="4" w:space="0" w:color="auto"/>
              <w:bottom w:val="single" w:sz="4" w:space="0" w:color="auto"/>
              <w:right w:val="single" w:sz="4" w:space="0" w:color="auto"/>
            </w:tcBorders>
            <w:hideMark/>
          </w:tcPr>
          <w:p w14:paraId="6BFF1836" w14:textId="77777777" w:rsidR="00195287" w:rsidRDefault="00195287">
            <w:pPr>
              <w:spacing w:line="240" w:lineRule="auto"/>
            </w:pPr>
            <w:proofErr w:type="spellStart"/>
            <w:r>
              <w:t>Stāsts</w:t>
            </w:r>
            <w:proofErr w:type="spellEnd"/>
            <w:r>
              <w:t xml:space="preserve"> </w:t>
            </w:r>
            <w:proofErr w:type="spellStart"/>
            <w:r>
              <w:t>stāstā</w:t>
            </w:r>
            <w:proofErr w:type="spellEnd"/>
          </w:p>
        </w:tc>
        <w:tc>
          <w:tcPr>
            <w:tcW w:w="3521" w:type="dxa"/>
            <w:tcBorders>
              <w:top w:val="single" w:sz="4" w:space="0" w:color="auto"/>
              <w:left w:val="single" w:sz="4" w:space="0" w:color="auto"/>
              <w:bottom w:val="single" w:sz="4" w:space="0" w:color="auto"/>
              <w:right w:val="single" w:sz="4" w:space="0" w:color="auto"/>
            </w:tcBorders>
            <w:hideMark/>
          </w:tcPr>
          <w:p w14:paraId="3450B572" w14:textId="77777777" w:rsidR="00195287" w:rsidRDefault="00195287">
            <w:pPr>
              <w:spacing w:line="240" w:lineRule="auto"/>
            </w:pPr>
            <w:r>
              <w:t xml:space="preserve">Monologs </w:t>
            </w:r>
            <w:proofErr w:type="spellStart"/>
            <w:r>
              <w:t>ar</w:t>
            </w:r>
            <w:proofErr w:type="spellEnd"/>
            <w:r>
              <w:t xml:space="preserve"> 3 </w:t>
            </w:r>
            <w:proofErr w:type="spellStart"/>
            <w:r>
              <w:t>priekšmetiem</w:t>
            </w:r>
            <w:proofErr w:type="spellEnd"/>
          </w:p>
        </w:tc>
      </w:tr>
      <w:tr w:rsidR="00195287" w14:paraId="318B6AB9"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1995091E" w14:textId="77777777" w:rsidR="00195287" w:rsidRDefault="00195287">
            <w:pPr>
              <w:spacing w:line="240" w:lineRule="auto"/>
            </w:pPr>
            <w:r>
              <w:t>10.</w:t>
            </w:r>
          </w:p>
        </w:tc>
        <w:tc>
          <w:tcPr>
            <w:tcW w:w="4273" w:type="dxa"/>
            <w:tcBorders>
              <w:top w:val="single" w:sz="4" w:space="0" w:color="auto"/>
              <w:left w:val="single" w:sz="4" w:space="0" w:color="auto"/>
              <w:bottom w:val="single" w:sz="4" w:space="0" w:color="auto"/>
              <w:right w:val="single" w:sz="4" w:space="0" w:color="auto"/>
            </w:tcBorders>
            <w:hideMark/>
          </w:tcPr>
          <w:p w14:paraId="058B7D39" w14:textId="77777777" w:rsidR="00195287" w:rsidRDefault="00195287">
            <w:pPr>
              <w:spacing w:line="240" w:lineRule="auto"/>
            </w:pPr>
            <w:proofErr w:type="spellStart"/>
            <w:r>
              <w:t>Sēž</w:t>
            </w:r>
            <w:proofErr w:type="spellEnd"/>
            <w:r>
              <w:t xml:space="preserve">, </w:t>
            </w:r>
            <w:proofErr w:type="spellStart"/>
            <w:r>
              <w:t>stāv</w:t>
            </w:r>
            <w:proofErr w:type="spellEnd"/>
            <w:r>
              <w:t xml:space="preserve">, </w:t>
            </w:r>
            <w:proofErr w:type="spellStart"/>
            <w:r>
              <w:t>guļ</w:t>
            </w:r>
            <w:proofErr w:type="spellEnd"/>
          </w:p>
        </w:tc>
        <w:tc>
          <w:tcPr>
            <w:tcW w:w="3521" w:type="dxa"/>
            <w:tcBorders>
              <w:top w:val="single" w:sz="4" w:space="0" w:color="auto"/>
              <w:left w:val="single" w:sz="4" w:space="0" w:color="auto"/>
              <w:bottom w:val="single" w:sz="4" w:space="0" w:color="auto"/>
              <w:right w:val="single" w:sz="4" w:space="0" w:color="auto"/>
            </w:tcBorders>
            <w:hideMark/>
          </w:tcPr>
          <w:p w14:paraId="534FA575" w14:textId="77777777" w:rsidR="00195287" w:rsidRDefault="00195287">
            <w:pPr>
              <w:spacing w:line="240" w:lineRule="auto"/>
            </w:pPr>
            <w:proofErr w:type="spellStart"/>
            <w:r>
              <w:t>Maiņa</w:t>
            </w:r>
            <w:proofErr w:type="spellEnd"/>
            <w:r>
              <w:t xml:space="preserve"> </w:t>
            </w:r>
            <w:proofErr w:type="spellStart"/>
            <w:r>
              <w:t>ar</w:t>
            </w:r>
            <w:proofErr w:type="spellEnd"/>
            <w:r>
              <w:t xml:space="preserve"> </w:t>
            </w:r>
            <w:proofErr w:type="spellStart"/>
            <w:r>
              <w:t>tēliem</w:t>
            </w:r>
            <w:proofErr w:type="spellEnd"/>
          </w:p>
        </w:tc>
      </w:tr>
      <w:tr w:rsidR="00195287" w14:paraId="0CA23CAC"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4C8A004A" w14:textId="77777777" w:rsidR="00195287" w:rsidRDefault="00195287">
            <w:pPr>
              <w:spacing w:line="240" w:lineRule="auto"/>
            </w:pPr>
            <w:r>
              <w:t>11.</w:t>
            </w:r>
          </w:p>
        </w:tc>
        <w:tc>
          <w:tcPr>
            <w:tcW w:w="4273" w:type="dxa"/>
            <w:tcBorders>
              <w:top w:val="single" w:sz="4" w:space="0" w:color="auto"/>
              <w:left w:val="single" w:sz="4" w:space="0" w:color="auto"/>
              <w:bottom w:val="single" w:sz="4" w:space="0" w:color="auto"/>
              <w:right w:val="single" w:sz="4" w:space="0" w:color="auto"/>
            </w:tcBorders>
            <w:hideMark/>
          </w:tcPr>
          <w:p w14:paraId="653A02DA" w14:textId="77777777" w:rsidR="00195287" w:rsidRDefault="00195287">
            <w:pPr>
              <w:spacing w:line="240" w:lineRule="auto"/>
            </w:pPr>
            <w:proofErr w:type="spellStart"/>
            <w:r>
              <w:t>Trīs</w:t>
            </w:r>
            <w:proofErr w:type="spellEnd"/>
            <w:r>
              <w:t xml:space="preserve"> </w:t>
            </w:r>
            <w:proofErr w:type="spellStart"/>
            <w:r>
              <w:t>mirušie</w:t>
            </w:r>
            <w:proofErr w:type="spellEnd"/>
            <w:r>
              <w:t xml:space="preserve"> </w:t>
            </w:r>
            <w:proofErr w:type="spellStart"/>
            <w:r>
              <w:t>kapā</w:t>
            </w:r>
            <w:proofErr w:type="spellEnd"/>
          </w:p>
        </w:tc>
        <w:tc>
          <w:tcPr>
            <w:tcW w:w="3521" w:type="dxa"/>
            <w:tcBorders>
              <w:top w:val="single" w:sz="4" w:space="0" w:color="auto"/>
              <w:left w:val="single" w:sz="4" w:space="0" w:color="auto"/>
              <w:bottom w:val="single" w:sz="4" w:space="0" w:color="auto"/>
              <w:right w:val="single" w:sz="4" w:space="0" w:color="auto"/>
            </w:tcBorders>
            <w:hideMark/>
          </w:tcPr>
          <w:p w14:paraId="7D8C5B94" w14:textId="77777777" w:rsidR="00195287" w:rsidRDefault="00195287">
            <w:pPr>
              <w:spacing w:line="240" w:lineRule="auto"/>
            </w:pPr>
            <w:proofErr w:type="spellStart"/>
            <w:r>
              <w:t>Statusu</w:t>
            </w:r>
            <w:proofErr w:type="spellEnd"/>
            <w:r>
              <w:t xml:space="preserve"> </w:t>
            </w:r>
            <w:proofErr w:type="spellStart"/>
            <w:r>
              <w:t>maiņa</w:t>
            </w:r>
            <w:proofErr w:type="spellEnd"/>
          </w:p>
        </w:tc>
      </w:tr>
      <w:tr w:rsidR="00195287" w14:paraId="7B18CFE4"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46FE485C" w14:textId="77777777" w:rsidR="00195287" w:rsidRDefault="00195287">
            <w:pPr>
              <w:spacing w:line="240" w:lineRule="auto"/>
            </w:pPr>
            <w:r>
              <w:t>12.</w:t>
            </w:r>
          </w:p>
        </w:tc>
        <w:tc>
          <w:tcPr>
            <w:tcW w:w="4273" w:type="dxa"/>
            <w:tcBorders>
              <w:top w:val="single" w:sz="4" w:space="0" w:color="auto"/>
              <w:left w:val="single" w:sz="4" w:space="0" w:color="auto"/>
              <w:bottom w:val="single" w:sz="4" w:space="0" w:color="auto"/>
              <w:right w:val="single" w:sz="4" w:space="0" w:color="auto"/>
            </w:tcBorders>
            <w:hideMark/>
          </w:tcPr>
          <w:p w14:paraId="242ABBE7" w14:textId="77777777" w:rsidR="00195287" w:rsidRDefault="00195287">
            <w:pPr>
              <w:spacing w:line="240" w:lineRule="auto"/>
            </w:pPr>
            <w:proofErr w:type="spellStart"/>
            <w:r>
              <w:t>Seriāls</w:t>
            </w:r>
            <w:proofErr w:type="spellEnd"/>
          </w:p>
        </w:tc>
        <w:tc>
          <w:tcPr>
            <w:tcW w:w="3521" w:type="dxa"/>
            <w:tcBorders>
              <w:top w:val="single" w:sz="4" w:space="0" w:color="auto"/>
              <w:left w:val="single" w:sz="4" w:space="0" w:color="auto"/>
              <w:bottom w:val="single" w:sz="4" w:space="0" w:color="auto"/>
              <w:right w:val="single" w:sz="4" w:space="0" w:color="auto"/>
            </w:tcBorders>
            <w:hideMark/>
          </w:tcPr>
          <w:p w14:paraId="16775587" w14:textId="77777777" w:rsidR="00195287" w:rsidRDefault="00195287">
            <w:pPr>
              <w:spacing w:line="240" w:lineRule="auto"/>
            </w:pPr>
            <w:proofErr w:type="spellStart"/>
            <w:r>
              <w:t>Alfabēts</w:t>
            </w:r>
            <w:proofErr w:type="spellEnd"/>
          </w:p>
        </w:tc>
      </w:tr>
      <w:tr w:rsidR="00195287" w14:paraId="559EF304"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01EC5259" w14:textId="77777777" w:rsidR="00195287" w:rsidRDefault="00195287">
            <w:pPr>
              <w:spacing w:line="240" w:lineRule="auto"/>
            </w:pPr>
            <w:r>
              <w:t>13.</w:t>
            </w:r>
          </w:p>
        </w:tc>
        <w:tc>
          <w:tcPr>
            <w:tcW w:w="4273" w:type="dxa"/>
            <w:tcBorders>
              <w:top w:val="single" w:sz="4" w:space="0" w:color="auto"/>
              <w:left w:val="single" w:sz="4" w:space="0" w:color="auto"/>
              <w:bottom w:val="single" w:sz="4" w:space="0" w:color="auto"/>
              <w:right w:val="single" w:sz="4" w:space="0" w:color="auto"/>
            </w:tcBorders>
            <w:hideMark/>
          </w:tcPr>
          <w:p w14:paraId="621FBED3" w14:textId="77777777" w:rsidR="00195287" w:rsidRDefault="00195287">
            <w:pPr>
              <w:spacing w:line="240" w:lineRule="auto"/>
            </w:pPr>
            <w:proofErr w:type="spellStart"/>
            <w:r>
              <w:t>Izdzīvotājs</w:t>
            </w:r>
            <w:proofErr w:type="spellEnd"/>
          </w:p>
        </w:tc>
        <w:tc>
          <w:tcPr>
            <w:tcW w:w="3521" w:type="dxa"/>
            <w:tcBorders>
              <w:top w:val="single" w:sz="4" w:space="0" w:color="auto"/>
              <w:left w:val="single" w:sz="4" w:space="0" w:color="auto"/>
              <w:bottom w:val="single" w:sz="4" w:space="0" w:color="auto"/>
              <w:right w:val="single" w:sz="4" w:space="0" w:color="auto"/>
            </w:tcBorders>
            <w:hideMark/>
          </w:tcPr>
          <w:p w14:paraId="76E8A215" w14:textId="77777777" w:rsidR="00195287" w:rsidRDefault="00195287">
            <w:pPr>
              <w:spacing w:line="240" w:lineRule="auto"/>
            </w:pPr>
            <w:proofErr w:type="spellStart"/>
            <w:r>
              <w:t>McGyver</w:t>
            </w:r>
            <w:proofErr w:type="spellEnd"/>
          </w:p>
        </w:tc>
      </w:tr>
      <w:tr w:rsidR="00195287" w14:paraId="6FC2027E"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4DDDD62A" w14:textId="77777777" w:rsidR="00195287" w:rsidRDefault="00195287">
            <w:pPr>
              <w:spacing w:line="240" w:lineRule="auto"/>
            </w:pPr>
            <w:r>
              <w:t>14.</w:t>
            </w:r>
          </w:p>
        </w:tc>
        <w:tc>
          <w:tcPr>
            <w:tcW w:w="4273" w:type="dxa"/>
            <w:tcBorders>
              <w:top w:val="single" w:sz="4" w:space="0" w:color="auto"/>
              <w:left w:val="single" w:sz="4" w:space="0" w:color="auto"/>
              <w:bottom w:val="single" w:sz="4" w:space="0" w:color="auto"/>
              <w:right w:val="single" w:sz="4" w:space="0" w:color="auto"/>
            </w:tcBorders>
            <w:hideMark/>
          </w:tcPr>
          <w:p w14:paraId="526DF0CF" w14:textId="77777777" w:rsidR="00195287" w:rsidRDefault="00195287">
            <w:pPr>
              <w:spacing w:line="240" w:lineRule="auto"/>
            </w:pPr>
            <w:proofErr w:type="spellStart"/>
            <w:r>
              <w:t>Režisori</w:t>
            </w:r>
            <w:proofErr w:type="spellEnd"/>
          </w:p>
        </w:tc>
        <w:tc>
          <w:tcPr>
            <w:tcW w:w="3521" w:type="dxa"/>
            <w:tcBorders>
              <w:top w:val="single" w:sz="4" w:space="0" w:color="auto"/>
              <w:left w:val="single" w:sz="4" w:space="0" w:color="auto"/>
              <w:bottom w:val="single" w:sz="4" w:space="0" w:color="auto"/>
              <w:right w:val="single" w:sz="4" w:space="0" w:color="auto"/>
            </w:tcBorders>
          </w:tcPr>
          <w:p w14:paraId="5EBC1016" w14:textId="77777777" w:rsidR="00195287" w:rsidRDefault="00195287">
            <w:pPr>
              <w:spacing w:line="240" w:lineRule="auto"/>
            </w:pPr>
          </w:p>
        </w:tc>
      </w:tr>
      <w:tr w:rsidR="00195287" w14:paraId="532B5758"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00E68833" w14:textId="77777777" w:rsidR="00195287" w:rsidRDefault="00195287">
            <w:pPr>
              <w:spacing w:line="240" w:lineRule="auto"/>
            </w:pPr>
            <w:r>
              <w:t>15.</w:t>
            </w:r>
          </w:p>
        </w:tc>
        <w:tc>
          <w:tcPr>
            <w:tcW w:w="4273" w:type="dxa"/>
            <w:tcBorders>
              <w:top w:val="single" w:sz="4" w:space="0" w:color="auto"/>
              <w:left w:val="single" w:sz="4" w:space="0" w:color="auto"/>
              <w:bottom w:val="single" w:sz="4" w:space="0" w:color="auto"/>
              <w:right w:val="single" w:sz="4" w:space="0" w:color="auto"/>
            </w:tcBorders>
            <w:hideMark/>
          </w:tcPr>
          <w:p w14:paraId="2703B9B6" w14:textId="77777777" w:rsidR="00195287" w:rsidRDefault="00195287">
            <w:pPr>
              <w:spacing w:line="240" w:lineRule="auto"/>
            </w:pPr>
            <w:proofErr w:type="spellStart"/>
            <w:r>
              <w:t>Čārlijs</w:t>
            </w:r>
            <w:proofErr w:type="spellEnd"/>
          </w:p>
        </w:tc>
        <w:tc>
          <w:tcPr>
            <w:tcW w:w="3521" w:type="dxa"/>
            <w:tcBorders>
              <w:top w:val="single" w:sz="4" w:space="0" w:color="auto"/>
              <w:left w:val="single" w:sz="4" w:space="0" w:color="auto"/>
              <w:bottom w:val="single" w:sz="4" w:space="0" w:color="auto"/>
              <w:right w:val="single" w:sz="4" w:space="0" w:color="auto"/>
            </w:tcBorders>
          </w:tcPr>
          <w:p w14:paraId="54F842E6" w14:textId="77777777" w:rsidR="00195287" w:rsidRDefault="00195287">
            <w:pPr>
              <w:spacing w:line="240" w:lineRule="auto"/>
            </w:pPr>
          </w:p>
        </w:tc>
      </w:tr>
      <w:tr w:rsidR="00195287" w14:paraId="6BFED69C"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40C2AEC6" w14:textId="77777777" w:rsidR="00195287" w:rsidRDefault="00195287">
            <w:pPr>
              <w:spacing w:line="240" w:lineRule="auto"/>
            </w:pPr>
            <w:r>
              <w:t>16.</w:t>
            </w:r>
          </w:p>
        </w:tc>
        <w:tc>
          <w:tcPr>
            <w:tcW w:w="4273" w:type="dxa"/>
            <w:tcBorders>
              <w:top w:val="single" w:sz="4" w:space="0" w:color="auto"/>
              <w:left w:val="single" w:sz="4" w:space="0" w:color="auto"/>
              <w:bottom w:val="single" w:sz="4" w:space="0" w:color="auto"/>
              <w:right w:val="single" w:sz="4" w:space="0" w:color="auto"/>
            </w:tcBorders>
            <w:hideMark/>
          </w:tcPr>
          <w:p w14:paraId="07B7B9AD" w14:textId="77777777" w:rsidR="00195287" w:rsidRDefault="00195287">
            <w:pPr>
              <w:spacing w:line="240" w:lineRule="auto"/>
            </w:pPr>
            <w:r>
              <w:t xml:space="preserve">TV </w:t>
            </w:r>
            <w:proofErr w:type="spellStart"/>
            <w:r>
              <w:t>kanāli</w:t>
            </w:r>
            <w:proofErr w:type="spellEnd"/>
          </w:p>
        </w:tc>
        <w:tc>
          <w:tcPr>
            <w:tcW w:w="3521" w:type="dxa"/>
            <w:tcBorders>
              <w:top w:val="single" w:sz="4" w:space="0" w:color="auto"/>
              <w:left w:val="single" w:sz="4" w:space="0" w:color="auto"/>
              <w:bottom w:val="single" w:sz="4" w:space="0" w:color="auto"/>
              <w:right w:val="single" w:sz="4" w:space="0" w:color="auto"/>
            </w:tcBorders>
          </w:tcPr>
          <w:p w14:paraId="2E5AC9DC" w14:textId="77777777" w:rsidR="00195287" w:rsidRDefault="00195287">
            <w:pPr>
              <w:spacing w:line="240" w:lineRule="auto"/>
            </w:pPr>
          </w:p>
        </w:tc>
      </w:tr>
      <w:tr w:rsidR="00195287" w14:paraId="48686A4F"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2A7C08C6" w14:textId="77777777" w:rsidR="00195287" w:rsidRDefault="00195287">
            <w:pPr>
              <w:spacing w:line="240" w:lineRule="auto"/>
            </w:pPr>
            <w:r>
              <w:t>17.</w:t>
            </w:r>
          </w:p>
        </w:tc>
        <w:tc>
          <w:tcPr>
            <w:tcW w:w="4273" w:type="dxa"/>
            <w:tcBorders>
              <w:top w:val="single" w:sz="4" w:space="0" w:color="auto"/>
              <w:left w:val="single" w:sz="4" w:space="0" w:color="auto"/>
              <w:bottom w:val="single" w:sz="4" w:space="0" w:color="auto"/>
              <w:right w:val="single" w:sz="4" w:space="0" w:color="auto"/>
            </w:tcBorders>
            <w:hideMark/>
          </w:tcPr>
          <w:p w14:paraId="73694F32" w14:textId="77777777" w:rsidR="00195287" w:rsidRDefault="00195287">
            <w:pPr>
              <w:spacing w:line="240" w:lineRule="auto"/>
            </w:pPr>
            <w:r>
              <w:t xml:space="preserve">Aina </w:t>
            </w:r>
            <w:proofErr w:type="spellStart"/>
            <w:r>
              <w:t>ar</w:t>
            </w:r>
            <w:proofErr w:type="spellEnd"/>
            <w:r>
              <w:t xml:space="preserve"> </w:t>
            </w:r>
            <w:proofErr w:type="spellStart"/>
            <w:r>
              <w:t>pēdējo</w:t>
            </w:r>
            <w:proofErr w:type="spellEnd"/>
            <w:r>
              <w:t xml:space="preserve"> </w:t>
            </w:r>
            <w:proofErr w:type="spellStart"/>
            <w:r>
              <w:t>frāzi</w:t>
            </w:r>
            <w:proofErr w:type="spellEnd"/>
          </w:p>
        </w:tc>
        <w:tc>
          <w:tcPr>
            <w:tcW w:w="3521" w:type="dxa"/>
            <w:tcBorders>
              <w:top w:val="single" w:sz="4" w:space="0" w:color="auto"/>
              <w:left w:val="single" w:sz="4" w:space="0" w:color="auto"/>
              <w:bottom w:val="single" w:sz="4" w:space="0" w:color="auto"/>
              <w:right w:val="single" w:sz="4" w:space="0" w:color="auto"/>
            </w:tcBorders>
          </w:tcPr>
          <w:p w14:paraId="2A102501" w14:textId="77777777" w:rsidR="00195287" w:rsidRDefault="00195287">
            <w:pPr>
              <w:spacing w:line="240" w:lineRule="auto"/>
            </w:pPr>
          </w:p>
        </w:tc>
      </w:tr>
      <w:tr w:rsidR="00195287" w14:paraId="01D74035"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68C33575" w14:textId="77777777" w:rsidR="00195287" w:rsidRDefault="00195287">
            <w:pPr>
              <w:spacing w:line="240" w:lineRule="auto"/>
            </w:pPr>
            <w:r>
              <w:t>18.</w:t>
            </w:r>
          </w:p>
        </w:tc>
        <w:tc>
          <w:tcPr>
            <w:tcW w:w="4273" w:type="dxa"/>
            <w:tcBorders>
              <w:top w:val="single" w:sz="4" w:space="0" w:color="auto"/>
              <w:left w:val="single" w:sz="4" w:space="0" w:color="auto"/>
              <w:bottom w:val="single" w:sz="4" w:space="0" w:color="auto"/>
              <w:right w:val="single" w:sz="4" w:space="0" w:color="auto"/>
            </w:tcBorders>
            <w:hideMark/>
          </w:tcPr>
          <w:p w14:paraId="23E6C4C3" w14:textId="77777777" w:rsidR="00195287" w:rsidRDefault="00195287">
            <w:pPr>
              <w:spacing w:line="240" w:lineRule="auto"/>
            </w:pPr>
            <w:proofErr w:type="spellStart"/>
            <w:r>
              <w:t>Puse</w:t>
            </w:r>
            <w:proofErr w:type="spellEnd"/>
            <w:r>
              <w:t xml:space="preserve"> </w:t>
            </w:r>
            <w:proofErr w:type="spellStart"/>
            <w:r>
              <w:t>dzīves</w:t>
            </w:r>
            <w:proofErr w:type="spellEnd"/>
          </w:p>
        </w:tc>
        <w:tc>
          <w:tcPr>
            <w:tcW w:w="3521" w:type="dxa"/>
            <w:tcBorders>
              <w:top w:val="single" w:sz="4" w:space="0" w:color="auto"/>
              <w:left w:val="single" w:sz="4" w:space="0" w:color="auto"/>
              <w:bottom w:val="single" w:sz="4" w:space="0" w:color="auto"/>
              <w:right w:val="single" w:sz="4" w:space="0" w:color="auto"/>
            </w:tcBorders>
          </w:tcPr>
          <w:p w14:paraId="67173EF6" w14:textId="77777777" w:rsidR="00195287" w:rsidRDefault="00195287">
            <w:pPr>
              <w:spacing w:line="240" w:lineRule="auto"/>
            </w:pPr>
          </w:p>
        </w:tc>
      </w:tr>
      <w:tr w:rsidR="00195287" w14:paraId="0061B907"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39C6E6C1" w14:textId="77777777" w:rsidR="00195287" w:rsidRDefault="00195287">
            <w:pPr>
              <w:spacing w:line="240" w:lineRule="auto"/>
            </w:pPr>
            <w:r>
              <w:t>19.</w:t>
            </w:r>
          </w:p>
        </w:tc>
        <w:tc>
          <w:tcPr>
            <w:tcW w:w="4273" w:type="dxa"/>
            <w:tcBorders>
              <w:top w:val="single" w:sz="4" w:space="0" w:color="auto"/>
              <w:left w:val="single" w:sz="4" w:space="0" w:color="auto"/>
              <w:bottom w:val="single" w:sz="4" w:space="0" w:color="auto"/>
              <w:right w:val="single" w:sz="4" w:space="0" w:color="auto"/>
            </w:tcBorders>
            <w:hideMark/>
          </w:tcPr>
          <w:p w14:paraId="1E8F481E" w14:textId="77777777" w:rsidR="00195287" w:rsidRDefault="00195287">
            <w:pPr>
              <w:spacing w:line="240" w:lineRule="auto"/>
            </w:pPr>
            <w:proofErr w:type="spellStart"/>
            <w:r>
              <w:t>Marionetes</w:t>
            </w:r>
            <w:proofErr w:type="spellEnd"/>
          </w:p>
        </w:tc>
        <w:tc>
          <w:tcPr>
            <w:tcW w:w="3521" w:type="dxa"/>
            <w:tcBorders>
              <w:top w:val="single" w:sz="4" w:space="0" w:color="auto"/>
              <w:left w:val="single" w:sz="4" w:space="0" w:color="auto"/>
              <w:bottom w:val="single" w:sz="4" w:space="0" w:color="auto"/>
              <w:right w:val="single" w:sz="4" w:space="0" w:color="auto"/>
            </w:tcBorders>
          </w:tcPr>
          <w:p w14:paraId="79CE74BF" w14:textId="77777777" w:rsidR="00195287" w:rsidRDefault="00195287">
            <w:pPr>
              <w:spacing w:line="240" w:lineRule="auto"/>
            </w:pPr>
          </w:p>
        </w:tc>
      </w:tr>
      <w:tr w:rsidR="00195287" w14:paraId="0E60A69A"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4003FBEA" w14:textId="77777777" w:rsidR="00195287" w:rsidRDefault="00195287">
            <w:pPr>
              <w:spacing w:line="240" w:lineRule="auto"/>
            </w:pPr>
            <w:r>
              <w:t>20.</w:t>
            </w:r>
          </w:p>
        </w:tc>
        <w:tc>
          <w:tcPr>
            <w:tcW w:w="4273" w:type="dxa"/>
            <w:tcBorders>
              <w:top w:val="single" w:sz="4" w:space="0" w:color="auto"/>
              <w:left w:val="single" w:sz="4" w:space="0" w:color="auto"/>
              <w:bottom w:val="single" w:sz="4" w:space="0" w:color="auto"/>
              <w:right w:val="single" w:sz="4" w:space="0" w:color="auto"/>
            </w:tcBorders>
            <w:hideMark/>
          </w:tcPr>
          <w:p w14:paraId="73E40697" w14:textId="77777777" w:rsidR="00195287" w:rsidRDefault="00195287">
            <w:pPr>
              <w:spacing w:line="240" w:lineRule="auto"/>
            </w:pPr>
            <w:proofErr w:type="spellStart"/>
            <w:r>
              <w:t>Emociju</w:t>
            </w:r>
            <w:proofErr w:type="spellEnd"/>
            <w:r>
              <w:t xml:space="preserve"> </w:t>
            </w:r>
            <w:proofErr w:type="spellStart"/>
            <w:r>
              <w:t>kvadrāts</w:t>
            </w:r>
            <w:proofErr w:type="spellEnd"/>
          </w:p>
        </w:tc>
        <w:tc>
          <w:tcPr>
            <w:tcW w:w="3521" w:type="dxa"/>
            <w:tcBorders>
              <w:top w:val="single" w:sz="4" w:space="0" w:color="auto"/>
              <w:left w:val="single" w:sz="4" w:space="0" w:color="auto"/>
              <w:bottom w:val="single" w:sz="4" w:space="0" w:color="auto"/>
              <w:right w:val="single" w:sz="4" w:space="0" w:color="auto"/>
            </w:tcBorders>
          </w:tcPr>
          <w:p w14:paraId="0DDDBB21" w14:textId="77777777" w:rsidR="00195287" w:rsidRDefault="00195287">
            <w:pPr>
              <w:spacing w:line="240" w:lineRule="auto"/>
            </w:pPr>
          </w:p>
        </w:tc>
      </w:tr>
      <w:tr w:rsidR="00195287" w14:paraId="6F54FC25"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2CE40B9B" w14:textId="77777777" w:rsidR="00195287" w:rsidRDefault="00195287">
            <w:pPr>
              <w:spacing w:line="240" w:lineRule="auto"/>
            </w:pPr>
            <w:r>
              <w:t>21.</w:t>
            </w:r>
          </w:p>
        </w:tc>
        <w:tc>
          <w:tcPr>
            <w:tcW w:w="4273" w:type="dxa"/>
            <w:tcBorders>
              <w:top w:val="single" w:sz="4" w:space="0" w:color="auto"/>
              <w:left w:val="single" w:sz="4" w:space="0" w:color="auto"/>
              <w:bottom w:val="single" w:sz="4" w:space="0" w:color="auto"/>
              <w:right w:val="single" w:sz="4" w:space="0" w:color="auto"/>
            </w:tcBorders>
            <w:hideMark/>
          </w:tcPr>
          <w:p w14:paraId="439E12D9" w14:textId="77777777" w:rsidR="00195287" w:rsidRDefault="00195287">
            <w:pPr>
              <w:spacing w:line="240" w:lineRule="auto"/>
            </w:pPr>
            <w:proofErr w:type="spellStart"/>
            <w:r>
              <w:t>Kurlais</w:t>
            </w:r>
            <w:proofErr w:type="spellEnd"/>
            <w:r>
              <w:t xml:space="preserve"> </w:t>
            </w:r>
            <w:proofErr w:type="spellStart"/>
            <w:r>
              <w:t>atkārtojums</w:t>
            </w:r>
            <w:proofErr w:type="spellEnd"/>
          </w:p>
        </w:tc>
        <w:tc>
          <w:tcPr>
            <w:tcW w:w="3521" w:type="dxa"/>
            <w:tcBorders>
              <w:top w:val="single" w:sz="4" w:space="0" w:color="auto"/>
              <w:left w:val="single" w:sz="4" w:space="0" w:color="auto"/>
              <w:bottom w:val="single" w:sz="4" w:space="0" w:color="auto"/>
              <w:right w:val="single" w:sz="4" w:space="0" w:color="auto"/>
            </w:tcBorders>
          </w:tcPr>
          <w:p w14:paraId="2245EAFF" w14:textId="77777777" w:rsidR="00195287" w:rsidRDefault="00195287">
            <w:pPr>
              <w:spacing w:line="240" w:lineRule="auto"/>
            </w:pPr>
          </w:p>
        </w:tc>
      </w:tr>
      <w:tr w:rsidR="00195287" w14:paraId="043CC658"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2A5A0A88" w14:textId="77777777" w:rsidR="00195287" w:rsidRDefault="00195287">
            <w:pPr>
              <w:spacing w:line="240" w:lineRule="auto"/>
            </w:pPr>
            <w:r>
              <w:t>22.</w:t>
            </w:r>
          </w:p>
        </w:tc>
        <w:tc>
          <w:tcPr>
            <w:tcW w:w="4273" w:type="dxa"/>
            <w:tcBorders>
              <w:top w:val="single" w:sz="4" w:space="0" w:color="auto"/>
              <w:left w:val="single" w:sz="4" w:space="0" w:color="auto"/>
              <w:bottom w:val="single" w:sz="4" w:space="0" w:color="auto"/>
              <w:right w:val="single" w:sz="4" w:space="0" w:color="auto"/>
            </w:tcBorders>
            <w:hideMark/>
          </w:tcPr>
          <w:p w14:paraId="5B52DD3E" w14:textId="77777777" w:rsidR="00195287" w:rsidRDefault="00195287">
            <w:pPr>
              <w:spacing w:line="240" w:lineRule="auto"/>
            </w:pPr>
            <w:proofErr w:type="spellStart"/>
            <w:r>
              <w:t>Pēdējā</w:t>
            </w:r>
            <w:proofErr w:type="spellEnd"/>
            <w:r>
              <w:t xml:space="preserve"> </w:t>
            </w:r>
            <w:proofErr w:type="spellStart"/>
            <w:r>
              <w:t>frāze</w:t>
            </w:r>
            <w:proofErr w:type="spellEnd"/>
            <w:r>
              <w:t>/</w:t>
            </w:r>
            <w:proofErr w:type="spellStart"/>
            <w:r>
              <w:t>pirmā</w:t>
            </w:r>
            <w:proofErr w:type="spellEnd"/>
            <w:r>
              <w:t xml:space="preserve"> </w:t>
            </w:r>
            <w:proofErr w:type="spellStart"/>
            <w:r>
              <w:t>frāze</w:t>
            </w:r>
            <w:proofErr w:type="spellEnd"/>
          </w:p>
        </w:tc>
        <w:tc>
          <w:tcPr>
            <w:tcW w:w="3521" w:type="dxa"/>
            <w:tcBorders>
              <w:top w:val="single" w:sz="4" w:space="0" w:color="auto"/>
              <w:left w:val="single" w:sz="4" w:space="0" w:color="auto"/>
              <w:bottom w:val="single" w:sz="4" w:space="0" w:color="auto"/>
              <w:right w:val="single" w:sz="4" w:space="0" w:color="auto"/>
            </w:tcBorders>
          </w:tcPr>
          <w:p w14:paraId="14FE8B90" w14:textId="77777777" w:rsidR="00195287" w:rsidRDefault="00195287">
            <w:pPr>
              <w:spacing w:line="240" w:lineRule="auto"/>
            </w:pPr>
          </w:p>
        </w:tc>
      </w:tr>
      <w:tr w:rsidR="00195287" w14:paraId="1068D367" w14:textId="77777777" w:rsidTr="00791AB8">
        <w:tc>
          <w:tcPr>
            <w:tcW w:w="837" w:type="dxa"/>
            <w:tcBorders>
              <w:top w:val="single" w:sz="4" w:space="0" w:color="auto"/>
              <w:left w:val="single" w:sz="4" w:space="0" w:color="auto"/>
              <w:bottom w:val="single" w:sz="4" w:space="0" w:color="auto"/>
              <w:right w:val="single" w:sz="4" w:space="0" w:color="auto"/>
            </w:tcBorders>
            <w:hideMark/>
          </w:tcPr>
          <w:p w14:paraId="2A91C5D5" w14:textId="77777777" w:rsidR="00195287" w:rsidRDefault="00195287">
            <w:pPr>
              <w:spacing w:line="240" w:lineRule="auto"/>
            </w:pPr>
            <w:r>
              <w:t>23.</w:t>
            </w:r>
          </w:p>
        </w:tc>
        <w:tc>
          <w:tcPr>
            <w:tcW w:w="4273" w:type="dxa"/>
            <w:tcBorders>
              <w:top w:val="single" w:sz="4" w:space="0" w:color="auto"/>
              <w:left w:val="single" w:sz="4" w:space="0" w:color="auto"/>
              <w:bottom w:val="single" w:sz="4" w:space="0" w:color="auto"/>
              <w:right w:val="single" w:sz="4" w:space="0" w:color="auto"/>
            </w:tcBorders>
            <w:hideMark/>
          </w:tcPr>
          <w:p w14:paraId="355F4822" w14:textId="77777777" w:rsidR="00195287" w:rsidRDefault="00195287">
            <w:pPr>
              <w:spacing w:line="240" w:lineRule="auto"/>
            </w:pPr>
            <w:proofErr w:type="spellStart"/>
            <w:r>
              <w:t>Labais</w:t>
            </w:r>
            <w:proofErr w:type="spellEnd"/>
            <w:r>
              <w:t xml:space="preserve"> un </w:t>
            </w:r>
            <w:proofErr w:type="spellStart"/>
            <w:r>
              <w:t>sliktais</w:t>
            </w:r>
            <w:proofErr w:type="spellEnd"/>
            <w:r>
              <w:t xml:space="preserve"> variants</w:t>
            </w:r>
          </w:p>
        </w:tc>
        <w:tc>
          <w:tcPr>
            <w:tcW w:w="3521" w:type="dxa"/>
            <w:tcBorders>
              <w:top w:val="single" w:sz="4" w:space="0" w:color="auto"/>
              <w:left w:val="single" w:sz="4" w:space="0" w:color="auto"/>
              <w:bottom w:val="single" w:sz="4" w:space="0" w:color="auto"/>
              <w:right w:val="single" w:sz="4" w:space="0" w:color="auto"/>
            </w:tcBorders>
          </w:tcPr>
          <w:p w14:paraId="235F0C55" w14:textId="77777777" w:rsidR="00195287" w:rsidRDefault="00195287">
            <w:pPr>
              <w:spacing w:line="240" w:lineRule="auto"/>
            </w:pPr>
          </w:p>
        </w:tc>
      </w:tr>
    </w:tbl>
    <w:p w14:paraId="4152FF01" w14:textId="77777777" w:rsidR="00F049D2" w:rsidRPr="00791AB8" w:rsidRDefault="00F049D2" w:rsidP="00791AB8">
      <w:pPr>
        <w:rPr>
          <w:rFonts w:ascii="Calibri" w:hAnsi="Calibri"/>
          <w:sz w:val="2"/>
          <w:szCs w:val="2"/>
          <w:lang w:val="lv-LV"/>
        </w:rPr>
      </w:pPr>
    </w:p>
    <w:sectPr w:rsidR="00F049D2" w:rsidRPr="00791AB8" w:rsidSect="00752A6A">
      <w:pgSz w:w="11906" w:h="16838"/>
      <w:pgMar w:top="720" w:right="1134" w:bottom="720"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1009"/>
    <w:multiLevelType w:val="hybridMultilevel"/>
    <w:tmpl w:val="0122C376"/>
    <w:lvl w:ilvl="0" w:tplc="F74844F4">
      <w:start w:val="5"/>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593AB5"/>
    <w:multiLevelType w:val="hybridMultilevel"/>
    <w:tmpl w:val="008E887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3B798E"/>
    <w:multiLevelType w:val="hybridMultilevel"/>
    <w:tmpl w:val="175689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494711"/>
    <w:multiLevelType w:val="multilevel"/>
    <w:tmpl w:val="37AAE1B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33B02D98"/>
    <w:multiLevelType w:val="hybridMultilevel"/>
    <w:tmpl w:val="89A28B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0E0AAE"/>
    <w:multiLevelType w:val="multilevel"/>
    <w:tmpl w:val="E068A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1C5492"/>
    <w:multiLevelType w:val="hybridMultilevel"/>
    <w:tmpl w:val="0122C376"/>
    <w:lvl w:ilvl="0" w:tplc="F74844F4">
      <w:start w:val="5"/>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2824FB"/>
    <w:multiLevelType w:val="hybridMultilevel"/>
    <w:tmpl w:val="13447ABE"/>
    <w:lvl w:ilvl="0" w:tplc="44282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8933DC"/>
    <w:multiLevelType w:val="hybridMultilevel"/>
    <w:tmpl w:val="8ED03B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A1744E"/>
    <w:multiLevelType w:val="hybridMultilevel"/>
    <w:tmpl w:val="F0C67384"/>
    <w:lvl w:ilvl="0" w:tplc="F26A79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514E65AD"/>
    <w:multiLevelType w:val="hybridMultilevel"/>
    <w:tmpl w:val="E4A2DE16"/>
    <w:lvl w:ilvl="0" w:tplc="F26A7976">
      <w:start w:val="1"/>
      <w:numFmt w:val="decimal"/>
      <w:lvlText w:val="%1."/>
      <w:lvlJc w:val="left"/>
      <w:pPr>
        <w:ind w:left="1212"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53390435"/>
    <w:multiLevelType w:val="hybridMultilevel"/>
    <w:tmpl w:val="8542A1F4"/>
    <w:lvl w:ilvl="0" w:tplc="C94AD72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5B865BC4"/>
    <w:multiLevelType w:val="hybridMultilevel"/>
    <w:tmpl w:val="8ED03B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E9950F8"/>
    <w:multiLevelType w:val="multilevel"/>
    <w:tmpl w:val="1138F18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60A1428B"/>
    <w:multiLevelType w:val="multilevel"/>
    <w:tmpl w:val="2572D5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AA2D0F"/>
    <w:multiLevelType w:val="multilevel"/>
    <w:tmpl w:val="9B4E8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041C19"/>
    <w:multiLevelType w:val="hybridMultilevel"/>
    <w:tmpl w:val="3CBC6E50"/>
    <w:lvl w:ilvl="0" w:tplc="F26A79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73BC54D2"/>
    <w:multiLevelType w:val="hybridMultilevel"/>
    <w:tmpl w:val="0122C376"/>
    <w:lvl w:ilvl="0" w:tplc="F74844F4">
      <w:start w:val="5"/>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2D651A"/>
    <w:multiLevelType w:val="hybridMultilevel"/>
    <w:tmpl w:val="B7A2798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7A76554D"/>
    <w:multiLevelType w:val="hybridMultilevel"/>
    <w:tmpl w:val="365264E0"/>
    <w:lvl w:ilvl="0" w:tplc="23F84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E2796E"/>
    <w:multiLevelType w:val="hybridMultilevel"/>
    <w:tmpl w:val="6E2649CE"/>
    <w:lvl w:ilvl="0" w:tplc="18386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3262641">
    <w:abstractNumId w:val="14"/>
  </w:num>
  <w:num w:numId="2" w16cid:durableId="212665330">
    <w:abstractNumId w:val="5"/>
  </w:num>
  <w:num w:numId="3" w16cid:durableId="725375801">
    <w:abstractNumId w:val="15"/>
  </w:num>
  <w:num w:numId="4" w16cid:durableId="1929001462">
    <w:abstractNumId w:val="3"/>
  </w:num>
  <w:num w:numId="5" w16cid:durableId="118846277">
    <w:abstractNumId w:val="13"/>
  </w:num>
  <w:num w:numId="6" w16cid:durableId="13501077">
    <w:abstractNumId w:val="2"/>
  </w:num>
  <w:num w:numId="7" w16cid:durableId="65616732">
    <w:abstractNumId w:val="12"/>
  </w:num>
  <w:num w:numId="8" w16cid:durableId="790441165">
    <w:abstractNumId w:val="8"/>
  </w:num>
  <w:num w:numId="9" w16cid:durableId="818613541">
    <w:abstractNumId w:val="19"/>
  </w:num>
  <w:num w:numId="10" w16cid:durableId="17181633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9233704">
    <w:abstractNumId w:val="20"/>
  </w:num>
  <w:num w:numId="12" w16cid:durableId="45952849">
    <w:abstractNumId w:val="7"/>
  </w:num>
  <w:num w:numId="13" w16cid:durableId="859776391">
    <w:abstractNumId w:val="16"/>
  </w:num>
  <w:num w:numId="14" w16cid:durableId="1866481739">
    <w:abstractNumId w:val="18"/>
  </w:num>
  <w:num w:numId="15" w16cid:durableId="497380005">
    <w:abstractNumId w:val="9"/>
  </w:num>
  <w:num w:numId="16" w16cid:durableId="2126846964">
    <w:abstractNumId w:val="10"/>
  </w:num>
  <w:num w:numId="17" w16cid:durableId="1283342324">
    <w:abstractNumId w:val="1"/>
  </w:num>
  <w:num w:numId="18" w16cid:durableId="29494558">
    <w:abstractNumId w:val="11"/>
  </w:num>
  <w:num w:numId="19" w16cid:durableId="980303604">
    <w:abstractNumId w:val="4"/>
  </w:num>
  <w:num w:numId="20" w16cid:durableId="1040940324">
    <w:abstractNumId w:val="17"/>
  </w:num>
  <w:num w:numId="21" w16cid:durableId="1008824406">
    <w:abstractNumId w:val="6"/>
  </w:num>
  <w:num w:numId="22" w16cid:durableId="422608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63"/>
    <w:rsid w:val="00002FEF"/>
    <w:rsid w:val="00034695"/>
    <w:rsid w:val="00065C2F"/>
    <w:rsid w:val="000D1A9A"/>
    <w:rsid w:val="00104AD1"/>
    <w:rsid w:val="00106A11"/>
    <w:rsid w:val="00145249"/>
    <w:rsid w:val="0015472A"/>
    <w:rsid w:val="00191B55"/>
    <w:rsid w:val="00195287"/>
    <w:rsid w:val="001B3CC9"/>
    <w:rsid w:val="001E20C0"/>
    <w:rsid w:val="00251074"/>
    <w:rsid w:val="002511B9"/>
    <w:rsid w:val="002A7B88"/>
    <w:rsid w:val="002D604F"/>
    <w:rsid w:val="00362C50"/>
    <w:rsid w:val="003646F2"/>
    <w:rsid w:val="003660B0"/>
    <w:rsid w:val="00381977"/>
    <w:rsid w:val="003E68ED"/>
    <w:rsid w:val="003F423D"/>
    <w:rsid w:val="004130C4"/>
    <w:rsid w:val="0042157D"/>
    <w:rsid w:val="00425CF4"/>
    <w:rsid w:val="00433F3B"/>
    <w:rsid w:val="00460ADE"/>
    <w:rsid w:val="00475AB4"/>
    <w:rsid w:val="004A6044"/>
    <w:rsid w:val="004C3002"/>
    <w:rsid w:val="004C4C47"/>
    <w:rsid w:val="004E56EC"/>
    <w:rsid w:val="0050132C"/>
    <w:rsid w:val="005110F5"/>
    <w:rsid w:val="00522705"/>
    <w:rsid w:val="00574CE1"/>
    <w:rsid w:val="005A3D68"/>
    <w:rsid w:val="005C293C"/>
    <w:rsid w:val="005C2B14"/>
    <w:rsid w:val="005F4D51"/>
    <w:rsid w:val="00600EB3"/>
    <w:rsid w:val="00615139"/>
    <w:rsid w:val="006C366B"/>
    <w:rsid w:val="006D3312"/>
    <w:rsid w:val="006E1A11"/>
    <w:rsid w:val="006F60FB"/>
    <w:rsid w:val="0070571F"/>
    <w:rsid w:val="00705C0D"/>
    <w:rsid w:val="00707EF9"/>
    <w:rsid w:val="0071435F"/>
    <w:rsid w:val="00733C15"/>
    <w:rsid w:val="00752A6A"/>
    <w:rsid w:val="00766BD1"/>
    <w:rsid w:val="007707EA"/>
    <w:rsid w:val="007718C9"/>
    <w:rsid w:val="007727EA"/>
    <w:rsid w:val="00783093"/>
    <w:rsid w:val="00784A81"/>
    <w:rsid w:val="00791AB8"/>
    <w:rsid w:val="00795EF1"/>
    <w:rsid w:val="007B095C"/>
    <w:rsid w:val="007B1485"/>
    <w:rsid w:val="007C1BED"/>
    <w:rsid w:val="007C32C2"/>
    <w:rsid w:val="007C33A8"/>
    <w:rsid w:val="007F3362"/>
    <w:rsid w:val="00817041"/>
    <w:rsid w:val="00817E3B"/>
    <w:rsid w:val="00830689"/>
    <w:rsid w:val="0083483D"/>
    <w:rsid w:val="00860E67"/>
    <w:rsid w:val="0089776C"/>
    <w:rsid w:val="008C4A11"/>
    <w:rsid w:val="008E0826"/>
    <w:rsid w:val="008E2B0C"/>
    <w:rsid w:val="008E79F0"/>
    <w:rsid w:val="00904329"/>
    <w:rsid w:val="00952E00"/>
    <w:rsid w:val="00964C96"/>
    <w:rsid w:val="0098380F"/>
    <w:rsid w:val="009B3683"/>
    <w:rsid w:val="009D5CC8"/>
    <w:rsid w:val="00A1125F"/>
    <w:rsid w:val="00A27D05"/>
    <w:rsid w:val="00A75F71"/>
    <w:rsid w:val="00A96B7E"/>
    <w:rsid w:val="00AB1163"/>
    <w:rsid w:val="00AC1E32"/>
    <w:rsid w:val="00B16D0C"/>
    <w:rsid w:val="00B22FBF"/>
    <w:rsid w:val="00B61535"/>
    <w:rsid w:val="00B862CD"/>
    <w:rsid w:val="00BD3EDF"/>
    <w:rsid w:val="00BF2820"/>
    <w:rsid w:val="00BF5DBE"/>
    <w:rsid w:val="00C41965"/>
    <w:rsid w:val="00C62E3C"/>
    <w:rsid w:val="00C630C4"/>
    <w:rsid w:val="00CB75FA"/>
    <w:rsid w:val="00CE06E1"/>
    <w:rsid w:val="00D006B8"/>
    <w:rsid w:val="00D121FA"/>
    <w:rsid w:val="00D12E1E"/>
    <w:rsid w:val="00D14495"/>
    <w:rsid w:val="00D4211A"/>
    <w:rsid w:val="00D56267"/>
    <w:rsid w:val="00D75496"/>
    <w:rsid w:val="00DE4BC4"/>
    <w:rsid w:val="00E13D0C"/>
    <w:rsid w:val="00E336B1"/>
    <w:rsid w:val="00E557DE"/>
    <w:rsid w:val="00E961F7"/>
    <w:rsid w:val="00EF1C57"/>
    <w:rsid w:val="00EF3318"/>
    <w:rsid w:val="00F049D2"/>
    <w:rsid w:val="00F23728"/>
    <w:rsid w:val="00F779CF"/>
    <w:rsid w:val="00F8256E"/>
    <w:rsid w:val="00FA2039"/>
    <w:rsid w:val="00FB42E1"/>
    <w:rsid w:val="00FC35C9"/>
    <w:rsid w:val="00FD6B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F9B2"/>
  <w15:docId w15:val="{69C41100-34FD-4F17-9F40-42CF5CBF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after="0" w:line="100" w:lineRule="atLeast"/>
    </w:pPr>
    <w:rPr>
      <w:rFonts w:ascii="Times New Roman" w:eastAsia="Times New Roman" w:hAnsi="Times New Roman" w:cs="Times New Roman"/>
      <w:color w:val="00000A"/>
      <w:sz w:val="24"/>
      <w:szCs w:val="24"/>
      <w:lang w:val="en-GB" w:eastAsia="en-US"/>
    </w:rPr>
  </w:style>
  <w:style w:type="paragraph" w:styleId="Virsraksts3">
    <w:name w:val="heading 3"/>
    <w:basedOn w:val="Parasts"/>
    <w:uiPriority w:val="9"/>
    <w:unhideWhenUsed/>
    <w:qFormat/>
    <w:pPr>
      <w:keepNext/>
      <w:keepLines/>
      <w:spacing w:before="40"/>
      <w:outlineLvl w:val="2"/>
    </w:pPr>
    <w:rPr>
      <w:rFonts w:ascii="Calibri Light" w:hAnsi="Calibri Light"/>
      <w:color w:val="1F4D78"/>
    </w:rPr>
  </w:style>
  <w:style w:type="paragraph" w:styleId="Virsraksts5">
    <w:name w:val="heading 5"/>
    <w:basedOn w:val="Parasts"/>
    <w:uiPriority w:val="9"/>
    <w:unhideWhenUsed/>
    <w:qFormat/>
    <w:pPr>
      <w:keepNext/>
      <w:jc w:val="center"/>
      <w:outlineLvl w:val="4"/>
    </w:pPr>
    <w:rPr>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ing5Char">
    <w:name w:val="Heading 5 Char"/>
    <w:basedOn w:val="Noklusjumarindkopasfonts"/>
    <w:rPr>
      <w:rFonts w:ascii="Times New Roman" w:eastAsia="Times New Roman" w:hAnsi="Times New Roman" w:cs="Times New Roman"/>
      <w:bCs/>
      <w:sz w:val="28"/>
      <w:szCs w:val="28"/>
      <w:lang w:val="en-GB"/>
    </w:rPr>
  </w:style>
  <w:style w:type="character" w:customStyle="1" w:styleId="Internetasaite">
    <w:name w:val="Interneta saite"/>
    <w:rPr>
      <w:color w:val="0000FF"/>
      <w:u w:val="single"/>
    </w:rPr>
  </w:style>
  <w:style w:type="character" w:customStyle="1" w:styleId="BodyTextChar">
    <w:name w:val="Body Text Char"/>
    <w:basedOn w:val="Noklusjumarindkopasfonts"/>
    <w:rPr>
      <w:rFonts w:ascii="Times New Roman" w:eastAsia="Times New Roman" w:hAnsi="Times New Roman" w:cs="Times New Roman"/>
      <w:sz w:val="28"/>
      <w:szCs w:val="20"/>
      <w:lang w:val="en-US"/>
    </w:rPr>
  </w:style>
  <w:style w:type="character" w:customStyle="1" w:styleId="NoSpacingChar">
    <w:name w:val="No Spacing Char"/>
    <w:rPr>
      <w:rFonts w:ascii="Times New Roman" w:eastAsia="Times New Roman" w:hAnsi="Times New Roman" w:cs="Times New Roman"/>
      <w:sz w:val="24"/>
      <w:szCs w:val="24"/>
      <w:lang w:val="en-GB"/>
    </w:rPr>
  </w:style>
  <w:style w:type="character" w:customStyle="1" w:styleId="BalloonTextChar">
    <w:name w:val="Balloon Text Char"/>
    <w:basedOn w:val="Noklusjumarindkopasfonts"/>
    <w:rPr>
      <w:rFonts w:ascii="Segoe UI" w:eastAsia="Times New Roman" w:hAnsi="Segoe UI" w:cs="Segoe UI"/>
      <w:sz w:val="18"/>
      <w:szCs w:val="18"/>
      <w:lang w:val="en-GB"/>
    </w:rPr>
  </w:style>
  <w:style w:type="character" w:customStyle="1" w:styleId="Heading3Char">
    <w:name w:val="Heading 3 Char"/>
    <w:basedOn w:val="Noklusjumarindkopasfonts"/>
    <w:rPr>
      <w:rFonts w:ascii="Calibri Light" w:hAnsi="Calibri Light"/>
      <w:color w:val="1F4D78"/>
      <w:sz w:val="24"/>
      <w:szCs w:val="24"/>
      <w:lang w:val="en-GB"/>
    </w:rPr>
  </w:style>
  <w:style w:type="character" w:customStyle="1" w:styleId="c3">
    <w:name w:val="c3"/>
    <w:basedOn w:val="Noklusjumarindkopasfonts"/>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ListLabel3">
    <w:name w:val="ListLabel 3"/>
    <w:rPr>
      <w:strike w:val="0"/>
      <w:dstrike w:val="0"/>
      <w:u w:val="none"/>
      <w:effect w:val="none"/>
    </w:rPr>
  </w:style>
  <w:style w:type="character" w:customStyle="1" w:styleId="ListLabel4">
    <w:name w:val="ListLabel 4"/>
    <w:rPr>
      <w:strike w:val="0"/>
      <w:dstrike w:val="0"/>
      <w:u w:val="none"/>
      <w:effect w:val="none"/>
    </w:rPr>
  </w:style>
  <w:style w:type="character" w:customStyle="1" w:styleId="ListLabel5">
    <w:name w:val="ListLabel 5"/>
    <w:rPr>
      <w:strike w:val="0"/>
      <w:dstrike w:val="0"/>
      <w:u w:val="none"/>
      <w:effect w:val="none"/>
    </w:rPr>
  </w:style>
  <w:style w:type="paragraph" w:customStyle="1" w:styleId="Virsraksts">
    <w:name w:val="Virsraksts"/>
    <w:basedOn w:val="Parasts"/>
    <w:next w:val="Pamatteksts"/>
    <w:pPr>
      <w:keepNext/>
      <w:spacing w:before="240" w:after="120"/>
    </w:pPr>
    <w:rPr>
      <w:rFonts w:ascii="Arial" w:eastAsia="Microsoft YaHei" w:hAnsi="Arial" w:cs="Arial"/>
      <w:sz w:val="28"/>
      <w:szCs w:val="28"/>
    </w:rPr>
  </w:style>
  <w:style w:type="paragraph" w:styleId="Pamatteksts">
    <w:name w:val="Body Text"/>
    <w:basedOn w:val="Parasts"/>
    <w:pPr>
      <w:spacing w:after="120"/>
    </w:pPr>
    <w:rPr>
      <w:sz w:val="28"/>
      <w:szCs w:val="20"/>
      <w:lang w:val="en-US"/>
    </w:rPr>
  </w:style>
  <w:style w:type="paragraph" w:styleId="Saraksts">
    <w:name w:val="List"/>
    <w:basedOn w:val="Pamatteksts"/>
    <w:rPr>
      <w:rFonts w:cs="Arial"/>
    </w:rPr>
  </w:style>
  <w:style w:type="paragraph" w:customStyle="1" w:styleId="Parakstsobjektam">
    <w:name w:val="Paraksts objektam"/>
    <w:basedOn w:val="Parasts"/>
    <w:pPr>
      <w:suppressLineNumbers/>
      <w:spacing w:before="120" w:after="120"/>
    </w:pPr>
    <w:rPr>
      <w:rFonts w:cs="Arial"/>
      <w:i/>
      <w:iCs/>
    </w:rPr>
  </w:style>
  <w:style w:type="paragraph" w:customStyle="1" w:styleId="Rdtjs">
    <w:name w:val="Rādītājs"/>
    <w:basedOn w:val="Parasts"/>
    <w:pPr>
      <w:suppressLineNumbers/>
    </w:pPr>
    <w:rPr>
      <w:rFonts w:cs="Arial"/>
    </w:rPr>
  </w:style>
  <w:style w:type="paragraph" w:styleId="Bezatstarpm">
    <w:name w:val="No Spacing"/>
    <w:pPr>
      <w:suppressAutoHyphens/>
      <w:spacing w:after="0" w:line="100" w:lineRule="atLeast"/>
    </w:pPr>
    <w:rPr>
      <w:rFonts w:ascii="Times New Roman" w:eastAsia="Times New Roman" w:hAnsi="Times New Roman" w:cs="Times New Roman"/>
      <w:color w:val="00000A"/>
      <w:sz w:val="24"/>
      <w:szCs w:val="24"/>
      <w:lang w:val="en-GB" w:eastAsia="en-US"/>
    </w:rPr>
  </w:style>
  <w:style w:type="paragraph" w:styleId="Sarakstarindkopa">
    <w:name w:val="List Paragraph"/>
    <w:basedOn w:val="Parasts"/>
    <w:qFormat/>
    <w:pPr>
      <w:ind w:left="720"/>
      <w:contextualSpacing/>
    </w:pPr>
  </w:style>
  <w:style w:type="paragraph" w:styleId="Balonteksts">
    <w:name w:val="Balloon Text"/>
    <w:basedOn w:val="Parasts"/>
    <w:rPr>
      <w:rFonts w:ascii="Segoe UI" w:hAnsi="Segoe UI" w:cs="Segoe UI"/>
      <w:sz w:val="18"/>
      <w:szCs w:val="18"/>
    </w:rPr>
  </w:style>
  <w:style w:type="paragraph" w:customStyle="1" w:styleId="Ietvarasaturs">
    <w:name w:val="Ietvara saturs"/>
    <w:basedOn w:val="Parasts"/>
  </w:style>
  <w:style w:type="character" w:styleId="Hipersaite">
    <w:name w:val="Hyperlink"/>
    <w:basedOn w:val="Noklusjumarindkopasfonts"/>
    <w:uiPriority w:val="99"/>
    <w:unhideWhenUsed/>
    <w:rsid w:val="008E79F0"/>
    <w:rPr>
      <w:color w:val="0563C1" w:themeColor="hyperlink"/>
      <w:u w:val="single"/>
    </w:rPr>
  </w:style>
  <w:style w:type="character" w:customStyle="1" w:styleId="Neatrisintapieminana1">
    <w:name w:val="Neatrisināta pieminēšana1"/>
    <w:basedOn w:val="Noklusjumarindkopasfonts"/>
    <w:uiPriority w:val="99"/>
    <w:semiHidden/>
    <w:unhideWhenUsed/>
    <w:rsid w:val="008E79F0"/>
    <w:rPr>
      <w:color w:val="605E5C"/>
      <w:shd w:val="clear" w:color="auto" w:fill="E1DFDD"/>
    </w:rPr>
  </w:style>
  <w:style w:type="paragraph" w:styleId="Prskatjums">
    <w:name w:val="Revision"/>
    <w:hidden/>
    <w:uiPriority w:val="99"/>
    <w:semiHidden/>
    <w:rsid w:val="006F60FB"/>
    <w:pPr>
      <w:spacing w:after="0" w:line="240" w:lineRule="auto"/>
    </w:pPr>
    <w:rPr>
      <w:rFonts w:ascii="Times New Roman" w:eastAsia="Times New Roman" w:hAnsi="Times New Roman" w:cs="Times New Roman"/>
      <w:color w:val="00000A"/>
      <w:sz w:val="24"/>
      <w:szCs w:val="24"/>
      <w:lang w:val="en-GB" w:eastAsia="en-US"/>
    </w:rPr>
  </w:style>
  <w:style w:type="character" w:styleId="Izmantotahipersaite">
    <w:name w:val="FollowedHyperlink"/>
    <w:basedOn w:val="Noklusjumarindkopasfonts"/>
    <w:uiPriority w:val="99"/>
    <w:semiHidden/>
    <w:unhideWhenUsed/>
    <w:rsid w:val="002A7B88"/>
    <w:rPr>
      <w:color w:val="954F72" w:themeColor="followedHyperlink"/>
      <w:u w:val="single"/>
    </w:rPr>
  </w:style>
  <w:style w:type="character" w:styleId="Neatrisintapieminana">
    <w:name w:val="Unresolved Mention"/>
    <w:basedOn w:val="Noklusjumarindkopasfonts"/>
    <w:uiPriority w:val="99"/>
    <w:semiHidden/>
    <w:unhideWhenUsed/>
    <w:rsid w:val="002A7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5547">
      <w:bodyDiv w:val="1"/>
      <w:marLeft w:val="0"/>
      <w:marRight w:val="0"/>
      <w:marTop w:val="0"/>
      <w:marBottom w:val="0"/>
      <w:divBdr>
        <w:top w:val="none" w:sz="0" w:space="0" w:color="auto"/>
        <w:left w:val="none" w:sz="0" w:space="0" w:color="auto"/>
        <w:bottom w:val="none" w:sz="0" w:space="0" w:color="auto"/>
        <w:right w:val="none" w:sz="0" w:space="0" w:color="auto"/>
      </w:divBdr>
    </w:div>
    <w:div w:id="572205362">
      <w:bodyDiv w:val="1"/>
      <w:marLeft w:val="0"/>
      <w:marRight w:val="0"/>
      <w:marTop w:val="0"/>
      <w:marBottom w:val="0"/>
      <w:divBdr>
        <w:top w:val="none" w:sz="0" w:space="0" w:color="auto"/>
        <w:left w:val="none" w:sz="0" w:space="0" w:color="auto"/>
        <w:bottom w:val="none" w:sz="0" w:space="0" w:color="auto"/>
        <w:right w:val="none" w:sz="0" w:space="0" w:color="auto"/>
      </w:divBdr>
    </w:div>
    <w:div w:id="606084433">
      <w:bodyDiv w:val="1"/>
      <w:marLeft w:val="0"/>
      <w:marRight w:val="0"/>
      <w:marTop w:val="0"/>
      <w:marBottom w:val="0"/>
      <w:divBdr>
        <w:top w:val="none" w:sz="0" w:space="0" w:color="auto"/>
        <w:left w:val="none" w:sz="0" w:space="0" w:color="auto"/>
        <w:bottom w:val="none" w:sz="0" w:space="0" w:color="auto"/>
        <w:right w:val="none" w:sz="0" w:space="0" w:color="auto"/>
      </w:divBdr>
    </w:div>
    <w:div w:id="951128124">
      <w:bodyDiv w:val="1"/>
      <w:marLeft w:val="0"/>
      <w:marRight w:val="0"/>
      <w:marTop w:val="0"/>
      <w:marBottom w:val="0"/>
      <w:divBdr>
        <w:top w:val="none" w:sz="0" w:space="0" w:color="auto"/>
        <w:left w:val="none" w:sz="0" w:space="0" w:color="auto"/>
        <w:bottom w:val="none" w:sz="0" w:space="0" w:color="auto"/>
        <w:right w:val="none" w:sz="0" w:space="0" w:color="auto"/>
      </w:divBdr>
    </w:div>
    <w:div w:id="979071137">
      <w:bodyDiv w:val="1"/>
      <w:marLeft w:val="0"/>
      <w:marRight w:val="0"/>
      <w:marTop w:val="0"/>
      <w:marBottom w:val="0"/>
      <w:divBdr>
        <w:top w:val="none" w:sz="0" w:space="0" w:color="auto"/>
        <w:left w:val="none" w:sz="0" w:space="0" w:color="auto"/>
        <w:bottom w:val="none" w:sz="0" w:space="0" w:color="auto"/>
        <w:right w:val="none" w:sz="0" w:space="0" w:color="auto"/>
      </w:divBdr>
    </w:div>
    <w:div w:id="1378890650">
      <w:bodyDiv w:val="1"/>
      <w:marLeft w:val="0"/>
      <w:marRight w:val="0"/>
      <w:marTop w:val="0"/>
      <w:marBottom w:val="0"/>
      <w:divBdr>
        <w:top w:val="none" w:sz="0" w:space="0" w:color="auto"/>
        <w:left w:val="none" w:sz="0" w:space="0" w:color="auto"/>
        <w:bottom w:val="none" w:sz="0" w:space="0" w:color="auto"/>
        <w:right w:val="none" w:sz="0" w:space="0" w:color="auto"/>
      </w:divBdr>
    </w:div>
    <w:div w:id="1884636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ane.beke@onizglitib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nmora@inbox.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63F0-0975-B74C-898C-49CA5990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5455</Characters>
  <Application>Microsoft Office Word</Application>
  <DocSecurity>0</DocSecurity>
  <Lines>45</Lines>
  <Paragraphs>12</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Mieze</dc:creator>
  <cp:lastModifiedBy>Anita Sārna</cp:lastModifiedBy>
  <cp:revision>2</cp:revision>
  <cp:lastPrinted>2024-12-02T17:48:00Z</cp:lastPrinted>
  <dcterms:created xsi:type="dcterms:W3CDTF">2024-12-03T07:55:00Z</dcterms:created>
  <dcterms:modified xsi:type="dcterms:W3CDTF">2024-12-03T07:55:00Z</dcterms:modified>
</cp:coreProperties>
</file>